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72" w:rsidRDefault="00247E11" w:rsidP="00247E11">
      <w:pPr>
        <w:shd w:val="clear" w:color="auto" w:fill="FFFFFF"/>
        <w:spacing w:before="272" w:after="136" w:line="240" w:lineRule="auto"/>
        <w:outlineLvl w:val="1"/>
        <w:rPr>
          <w:rFonts w:ascii="Times New Roman" w:eastAsia="Times New Roman" w:hAnsi="Times New Roman" w:cs="Times New Roman"/>
          <w:b/>
          <w:color w:val="002060"/>
          <w:sz w:val="24"/>
          <w:szCs w:val="24"/>
        </w:rPr>
      </w:pPr>
      <w:r w:rsidRPr="00247E11">
        <w:rPr>
          <w:rFonts w:ascii="Times New Roman" w:eastAsia="Times New Roman" w:hAnsi="Times New Roman" w:cs="Times New Roman"/>
          <w:b/>
          <w:color w:val="002060"/>
          <w:sz w:val="24"/>
          <w:szCs w:val="24"/>
        </w:rPr>
        <w:t xml:space="preserve">Antiviral </w:t>
      </w:r>
      <w:proofErr w:type="spellStart"/>
      <w:r w:rsidRPr="00247E11">
        <w:rPr>
          <w:rFonts w:ascii="Times New Roman" w:eastAsia="Times New Roman" w:hAnsi="Times New Roman" w:cs="Times New Roman"/>
          <w:b/>
          <w:color w:val="002060"/>
          <w:sz w:val="24"/>
          <w:szCs w:val="24"/>
        </w:rPr>
        <w:t>nano</w:t>
      </w:r>
      <w:proofErr w:type="spellEnd"/>
      <w:r w:rsidRPr="00247E11">
        <w:rPr>
          <w:rFonts w:ascii="Times New Roman" w:eastAsia="Times New Roman" w:hAnsi="Times New Roman" w:cs="Times New Roman"/>
          <w:b/>
          <w:color w:val="002060"/>
          <w:sz w:val="24"/>
          <w:szCs w:val="24"/>
        </w:rPr>
        <w:t xml:space="preserve">-coatings to be </w:t>
      </w:r>
      <w:proofErr w:type="spellStart"/>
      <w:r w:rsidRPr="00247E11">
        <w:rPr>
          <w:rFonts w:ascii="Times New Roman" w:eastAsia="Times New Roman" w:hAnsi="Times New Roman" w:cs="Times New Roman"/>
          <w:b/>
          <w:color w:val="002060"/>
          <w:sz w:val="24"/>
          <w:szCs w:val="24"/>
        </w:rPr>
        <w:t>upscaled</w:t>
      </w:r>
      <w:proofErr w:type="spellEnd"/>
      <w:r w:rsidRPr="00247E11">
        <w:rPr>
          <w:rFonts w:ascii="Times New Roman" w:eastAsia="Times New Roman" w:hAnsi="Times New Roman" w:cs="Times New Roman"/>
          <w:b/>
          <w:color w:val="002060"/>
          <w:sz w:val="24"/>
          <w:szCs w:val="24"/>
        </w:rPr>
        <w:t xml:space="preserve"> for making triple layer medical masks &amp; N-95 respirator receives support to combat COVD 19</w:t>
      </w:r>
    </w:p>
    <w:p w:rsidR="00247E11" w:rsidRDefault="00247E11" w:rsidP="00247E11">
      <w:pPr>
        <w:shd w:val="clear" w:color="auto" w:fill="FFFFFF"/>
        <w:spacing w:before="272" w:after="136" w:line="240" w:lineRule="auto"/>
        <w:jc w:val="center"/>
        <w:outlineLvl w:val="1"/>
        <w:rPr>
          <w:rFonts w:ascii="Times New Roman" w:eastAsia="Times New Roman" w:hAnsi="Times New Roman" w:cs="Times New Roman"/>
          <w:b/>
          <w:color w:val="333333"/>
          <w:sz w:val="24"/>
          <w:szCs w:val="24"/>
        </w:rPr>
      </w:pPr>
      <w:r w:rsidRPr="00247E11">
        <w:rPr>
          <w:rFonts w:ascii="Times New Roman" w:eastAsia="Times New Roman" w:hAnsi="Times New Roman" w:cs="Times New Roman"/>
          <w:b/>
          <w:color w:val="333333"/>
          <w:sz w:val="24"/>
          <w:szCs w:val="24"/>
        </w:rPr>
        <w:t xml:space="preserve">Professor </w:t>
      </w:r>
      <w:proofErr w:type="spellStart"/>
      <w:r w:rsidRPr="00247E11">
        <w:rPr>
          <w:rFonts w:ascii="Times New Roman" w:eastAsia="Times New Roman" w:hAnsi="Times New Roman" w:cs="Times New Roman"/>
          <w:b/>
          <w:color w:val="333333"/>
          <w:sz w:val="24"/>
          <w:szCs w:val="24"/>
        </w:rPr>
        <w:t>Ashutosh</w:t>
      </w:r>
      <w:proofErr w:type="spellEnd"/>
      <w:r w:rsidRPr="00247E11">
        <w:rPr>
          <w:rFonts w:ascii="Times New Roman" w:eastAsia="Times New Roman" w:hAnsi="Times New Roman" w:cs="Times New Roman"/>
          <w:b/>
          <w:color w:val="333333"/>
          <w:sz w:val="24"/>
          <w:szCs w:val="24"/>
        </w:rPr>
        <w:t xml:space="preserve"> Sharma, Secretary, DST--- “Use of highly effective antimicrobial </w:t>
      </w:r>
      <w:proofErr w:type="spellStart"/>
      <w:r w:rsidRPr="00247E11">
        <w:rPr>
          <w:rFonts w:ascii="Times New Roman" w:eastAsia="Times New Roman" w:hAnsi="Times New Roman" w:cs="Times New Roman"/>
          <w:b/>
          <w:color w:val="333333"/>
          <w:sz w:val="24"/>
          <w:szCs w:val="24"/>
        </w:rPr>
        <w:t>nanoparticles</w:t>
      </w:r>
      <w:proofErr w:type="spellEnd"/>
      <w:r w:rsidRPr="00247E11">
        <w:rPr>
          <w:rFonts w:ascii="Times New Roman" w:eastAsia="Times New Roman" w:hAnsi="Times New Roman" w:cs="Times New Roman"/>
          <w:b/>
          <w:color w:val="333333"/>
          <w:sz w:val="24"/>
          <w:szCs w:val="24"/>
        </w:rPr>
        <w:t xml:space="preserve"> on PPEs, masks etc is a useful application that will provide an extra layer of protection for the high risk settings”</w:t>
      </w:r>
    </w:p>
    <w:p w:rsidR="00247E11" w:rsidRPr="00247E11" w:rsidRDefault="00247E11" w:rsidP="00247E11">
      <w:pPr>
        <w:shd w:val="clear" w:color="auto" w:fill="FFFFFF"/>
        <w:spacing w:before="272" w:after="136" w:line="240" w:lineRule="auto"/>
        <w:jc w:val="center"/>
        <w:outlineLvl w:val="1"/>
        <w:rPr>
          <w:rFonts w:ascii="Times New Roman" w:eastAsia="Times New Roman" w:hAnsi="Times New Roman" w:cs="Times New Roman"/>
          <w:b/>
          <w:color w:val="333333"/>
          <w:sz w:val="24"/>
          <w:szCs w:val="24"/>
        </w:rPr>
      </w:pPr>
    </w:p>
    <w:p w:rsidR="00247E11" w:rsidRDefault="00247E11" w:rsidP="00247E11">
      <w:pPr>
        <w:pStyle w:val="NormalWeb"/>
        <w:shd w:val="clear" w:color="auto" w:fill="FFFFFF"/>
        <w:spacing w:before="0" w:beforeAutospacing="0" w:after="136" w:afterAutospacing="0"/>
        <w:jc w:val="both"/>
        <w:rPr>
          <w:color w:val="333333"/>
        </w:rPr>
      </w:pPr>
      <w:proofErr w:type="gramStart"/>
      <w:r w:rsidRPr="00247E11">
        <w:rPr>
          <w:color w:val="333333"/>
        </w:rPr>
        <w:t xml:space="preserve">As part of </w:t>
      </w:r>
      <w:proofErr w:type="spellStart"/>
      <w:r w:rsidRPr="00247E11">
        <w:rPr>
          <w:color w:val="333333"/>
        </w:rPr>
        <w:t>Nano</w:t>
      </w:r>
      <w:proofErr w:type="spellEnd"/>
      <w:r w:rsidRPr="00247E11">
        <w:rPr>
          <w:color w:val="333333"/>
        </w:rPr>
        <w:t xml:space="preserve"> Mission </w:t>
      </w:r>
      <w:proofErr w:type="spellStart"/>
      <w:r w:rsidRPr="00247E11">
        <w:rPr>
          <w:color w:val="333333"/>
        </w:rPr>
        <w:t>programme</w:t>
      </w:r>
      <w:proofErr w:type="spellEnd"/>
      <w:r w:rsidRPr="00247E11">
        <w:rPr>
          <w:color w:val="333333"/>
        </w:rPr>
        <w:t xml:space="preserve">, the Department of Science and Technology (DST) has approved support for </w:t>
      </w:r>
      <w:proofErr w:type="spellStart"/>
      <w:r w:rsidRPr="00247E11">
        <w:rPr>
          <w:color w:val="333333"/>
        </w:rPr>
        <w:t>upscaling</w:t>
      </w:r>
      <w:proofErr w:type="spellEnd"/>
      <w:r w:rsidRPr="00247E11">
        <w:rPr>
          <w:color w:val="333333"/>
        </w:rPr>
        <w:t xml:space="preserve"> an antiviral </w:t>
      </w:r>
      <w:proofErr w:type="spellStart"/>
      <w:r w:rsidRPr="00247E11">
        <w:rPr>
          <w:color w:val="333333"/>
        </w:rPr>
        <w:t>nano</w:t>
      </w:r>
      <w:proofErr w:type="spellEnd"/>
      <w:r w:rsidRPr="00247E11">
        <w:rPr>
          <w:color w:val="333333"/>
        </w:rPr>
        <w:t xml:space="preserve">-coatings developed by Professor </w:t>
      </w:r>
      <w:proofErr w:type="spellStart"/>
      <w:r w:rsidRPr="00247E11">
        <w:rPr>
          <w:color w:val="333333"/>
        </w:rPr>
        <w:t>Ashwini</w:t>
      </w:r>
      <w:proofErr w:type="spellEnd"/>
      <w:r w:rsidRPr="00247E11">
        <w:rPr>
          <w:color w:val="333333"/>
        </w:rPr>
        <w:t xml:space="preserve"> Kumar </w:t>
      </w:r>
      <w:proofErr w:type="spellStart"/>
      <w:r w:rsidRPr="00247E11">
        <w:rPr>
          <w:color w:val="333333"/>
        </w:rPr>
        <w:t>Agrawal</w:t>
      </w:r>
      <w:proofErr w:type="spellEnd"/>
      <w:r w:rsidRPr="00247E11">
        <w:rPr>
          <w:color w:val="333333"/>
        </w:rPr>
        <w:t xml:space="preserve"> of Indian Institute of Technology, Delhi for use as appropriate material for producing anti-COVID-19 Triple Layer Medical masks and N-95 respirator in large quantities.</w:t>
      </w:r>
      <w:proofErr w:type="gramEnd"/>
    </w:p>
    <w:p w:rsidR="00247E11" w:rsidRPr="00247E11" w:rsidRDefault="00247E11" w:rsidP="00247E11">
      <w:pPr>
        <w:pStyle w:val="NormalWeb"/>
        <w:shd w:val="clear" w:color="auto" w:fill="FFFFFF"/>
        <w:spacing w:before="0" w:beforeAutospacing="0" w:after="136" w:afterAutospacing="0"/>
        <w:jc w:val="both"/>
        <w:rPr>
          <w:color w:val="333333"/>
        </w:rPr>
      </w:pPr>
    </w:p>
    <w:p w:rsidR="00247E11" w:rsidRDefault="00247E11" w:rsidP="00247E11">
      <w:pPr>
        <w:pStyle w:val="NormalWeb"/>
        <w:shd w:val="clear" w:color="auto" w:fill="FFFFFF"/>
        <w:spacing w:before="0" w:beforeAutospacing="0" w:after="136" w:afterAutospacing="0"/>
        <w:jc w:val="both"/>
        <w:rPr>
          <w:color w:val="333333"/>
        </w:rPr>
      </w:pPr>
      <w:r w:rsidRPr="00247E11">
        <w:rPr>
          <w:color w:val="333333"/>
        </w:rPr>
        <w:t xml:space="preserve">Silver is known to have strong antimicrobial activity against bacteria, viruses, fungus, and so on. Professor </w:t>
      </w:r>
      <w:proofErr w:type="spellStart"/>
      <w:r w:rsidRPr="00247E11">
        <w:rPr>
          <w:color w:val="333333"/>
        </w:rPr>
        <w:t>Agrawal</w:t>
      </w:r>
      <w:proofErr w:type="spellEnd"/>
      <w:r w:rsidRPr="00247E11">
        <w:rPr>
          <w:color w:val="333333"/>
        </w:rPr>
        <w:t xml:space="preserve"> developed N9 blue </w:t>
      </w:r>
      <w:proofErr w:type="spellStart"/>
      <w:r w:rsidRPr="00247E11">
        <w:rPr>
          <w:color w:val="333333"/>
        </w:rPr>
        <w:t>nanosilver</w:t>
      </w:r>
      <w:proofErr w:type="spellEnd"/>
      <w:r w:rsidRPr="00247E11">
        <w:rPr>
          <w:color w:val="333333"/>
        </w:rPr>
        <w:t xml:space="preserve"> at SMITA Research Lab, IIT Delhi, under the </w:t>
      </w:r>
      <w:proofErr w:type="spellStart"/>
      <w:r w:rsidRPr="00247E11">
        <w:rPr>
          <w:color w:val="333333"/>
        </w:rPr>
        <w:t>nanomission</w:t>
      </w:r>
      <w:proofErr w:type="spellEnd"/>
      <w:r w:rsidRPr="00247E11">
        <w:rPr>
          <w:color w:val="333333"/>
        </w:rPr>
        <w:t xml:space="preserve"> project, and will be carrying out the </w:t>
      </w:r>
      <w:proofErr w:type="spellStart"/>
      <w:r w:rsidRPr="00247E11">
        <w:rPr>
          <w:color w:val="333333"/>
        </w:rPr>
        <w:t>upscaling</w:t>
      </w:r>
      <w:proofErr w:type="spellEnd"/>
      <w:r w:rsidRPr="00247E11">
        <w:rPr>
          <w:color w:val="333333"/>
        </w:rPr>
        <w:t xml:space="preserve"> work in association with two industrial partners </w:t>
      </w:r>
      <w:proofErr w:type="spellStart"/>
      <w:r w:rsidRPr="00247E11">
        <w:rPr>
          <w:color w:val="333333"/>
        </w:rPr>
        <w:t>Resil</w:t>
      </w:r>
      <w:proofErr w:type="spellEnd"/>
      <w:r w:rsidRPr="00247E11">
        <w:rPr>
          <w:color w:val="333333"/>
        </w:rPr>
        <w:t xml:space="preserve"> Chemicals </w:t>
      </w:r>
      <w:proofErr w:type="spellStart"/>
      <w:r w:rsidRPr="00247E11">
        <w:rPr>
          <w:color w:val="333333"/>
        </w:rPr>
        <w:t>Pvt</w:t>
      </w:r>
      <w:proofErr w:type="spellEnd"/>
      <w:r w:rsidRPr="00247E11">
        <w:rPr>
          <w:color w:val="333333"/>
        </w:rPr>
        <w:t xml:space="preserve"> Ltd. Bangalore and </w:t>
      </w:r>
      <w:proofErr w:type="spellStart"/>
      <w:r w:rsidRPr="00247E11">
        <w:rPr>
          <w:color w:val="333333"/>
        </w:rPr>
        <w:t>Nanoclean</w:t>
      </w:r>
      <w:proofErr w:type="spellEnd"/>
      <w:r w:rsidRPr="00247E11">
        <w:rPr>
          <w:color w:val="333333"/>
        </w:rPr>
        <w:t xml:space="preserve"> Global </w:t>
      </w:r>
      <w:proofErr w:type="spellStart"/>
      <w:r w:rsidRPr="00247E11">
        <w:rPr>
          <w:color w:val="333333"/>
        </w:rPr>
        <w:t>Pvt</w:t>
      </w:r>
      <w:proofErr w:type="spellEnd"/>
      <w:r w:rsidRPr="00247E11">
        <w:rPr>
          <w:color w:val="333333"/>
        </w:rPr>
        <w:t xml:space="preserve"> Ltd., New Delhi.</w:t>
      </w:r>
    </w:p>
    <w:p w:rsidR="00247E11" w:rsidRPr="00247E11" w:rsidRDefault="00247E11" w:rsidP="00247E11">
      <w:pPr>
        <w:pStyle w:val="NormalWeb"/>
        <w:shd w:val="clear" w:color="auto" w:fill="FFFFFF"/>
        <w:spacing w:before="0" w:beforeAutospacing="0" w:after="136" w:afterAutospacing="0"/>
        <w:jc w:val="both"/>
        <w:rPr>
          <w:color w:val="333333"/>
        </w:rPr>
      </w:pPr>
    </w:p>
    <w:p w:rsidR="00247E11" w:rsidRDefault="00247E11" w:rsidP="00247E11">
      <w:pPr>
        <w:pStyle w:val="NormalWeb"/>
        <w:shd w:val="clear" w:color="auto" w:fill="FFFFFF"/>
        <w:spacing w:before="0" w:beforeAutospacing="0" w:after="136" w:afterAutospacing="0"/>
        <w:jc w:val="both"/>
        <w:rPr>
          <w:color w:val="333333"/>
        </w:rPr>
      </w:pPr>
      <w:proofErr w:type="spellStart"/>
      <w:r w:rsidRPr="00247E11">
        <w:rPr>
          <w:color w:val="333333"/>
        </w:rPr>
        <w:t>Resil</w:t>
      </w:r>
      <w:proofErr w:type="spellEnd"/>
      <w:r w:rsidRPr="00247E11">
        <w:rPr>
          <w:color w:val="333333"/>
        </w:rPr>
        <w:t xml:space="preserve"> chemicals will provide N9 blue </w:t>
      </w:r>
      <w:proofErr w:type="spellStart"/>
      <w:r w:rsidRPr="00247E11">
        <w:rPr>
          <w:color w:val="333333"/>
        </w:rPr>
        <w:t>nanosilver</w:t>
      </w:r>
      <w:proofErr w:type="spellEnd"/>
      <w:r w:rsidRPr="00247E11">
        <w:rPr>
          <w:color w:val="333333"/>
        </w:rPr>
        <w:t xml:space="preserve">. </w:t>
      </w:r>
      <w:proofErr w:type="spellStart"/>
      <w:r w:rsidRPr="00247E11">
        <w:rPr>
          <w:color w:val="333333"/>
        </w:rPr>
        <w:t>Nanoclean</w:t>
      </w:r>
      <w:proofErr w:type="spellEnd"/>
      <w:r w:rsidRPr="00247E11">
        <w:rPr>
          <w:color w:val="333333"/>
        </w:rPr>
        <w:t xml:space="preserve"> Global will provide face masks and PPE materials for the application of </w:t>
      </w:r>
      <w:proofErr w:type="spellStart"/>
      <w:r w:rsidRPr="00247E11">
        <w:rPr>
          <w:color w:val="333333"/>
        </w:rPr>
        <w:t>nanocoating</w:t>
      </w:r>
      <w:proofErr w:type="spellEnd"/>
      <w:r w:rsidRPr="00247E11">
        <w:rPr>
          <w:color w:val="333333"/>
        </w:rPr>
        <w:t xml:space="preserve"> and will help in the design and fabrication of samples at their facilities.</w:t>
      </w:r>
    </w:p>
    <w:p w:rsidR="00247E11" w:rsidRPr="00247E11" w:rsidRDefault="00247E11" w:rsidP="00247E11">
      <w:pPr>
        <w:pStyle w:val="NormalWeb"/>
        <w:shd w:val="clear" w:color="auto" w:fill="FFFFFF"/>
        <w:spacing w:before="0" w:beforeAutospacing="0" w:after="136" w:afterAutospacing="0"/>
        <w:jc w:val="both"/>
        <w:rPr>
          <w:color w:val="333333"/>
        </w:rPr>
      </w:pPr>
    </w:p>
    <w:p w:rsidR="00247E11" w:rsidRPr="00247E11" w:rsidRDefault="00247E11" w:rsidP="00247E11">
      <w:pPr>
        <w:pStyle w:val="NormalWeb"/>
        <w:shd w:val="clear" w:color="auto" w:fill="FFFFFF"/>
        <w:spacing w:before="0" w:beforeAutospacing="0" w:after="136" w:afterAutospacing="0"/>
        <w:jc w:val="both"/>
        <w:rPr>
          <w:color w:val="333333"/>
        </w:rPr>
      </w:pPr>
      <w:r w:rsidRPr="00247E11">
        <w:rPr>
          <w:color w:val="000000"/>
          <w:shd w:val="clear" w:color="auto" w:fill="FFFFFF"/>
        </w:rPr>
        <w:t xml:space="preserve">"DST has initiated and nurtured </w:t>
      </w:r>
      <w:proofErr w:type="spellStart"/>
      <w:r w:rsidRPr="00247E11">
        <w:rPr>
          <w:color w:val="000000"/>
          <w:shd w:val="clear" w:color="auto" w:fill="FFFFFF"/>
        </w:rPr>
        <w:t>nanoscience</w:t>
      </w:r>
      <w:proofErr w:type="spellEnd"/>
      <w:r w:rsidRPr="00247E11">
        <w:rPr>
          <w:color w:val="000000"/>
          <w:shd w:val="clear" w:color="auto" w:fill="FFFFFF"/>
        </w:rPr>
        <w:t xml:space="preserve"> activities in the country in the last two decades producing quality human resources, infrastructure and knowledge in this globally competitive area. </w:t>
      </w:r>
      <w:r w:rsidRPr="00247E11">
        <w:rPr>
          <w:color w:val="333333"/>
        </w:rPr>
        <w:t>Today</w:t>
      </w:r>
      <w:r w:rsidRPr="00247E11">
        <w:rPr>
          <w:color w:val="333333"/>
          <w:shd w:val="clear" w:color="auto" w:fill="FFFFFF"/>
        </w:rPr>
        <w:t> India</w:t>
      </w:r>
      <w:r w:rsidRPr="00247E11">
        <w:rPr>
          <w:color w:val="000000"/>
          <w:shd w:val="clear" w:color="auto" w:fill="FFFFFF"/>
        </w:rPr>
        <w:t xml:space="preserve"> stands 3rd globally in the number of scientific publications in </w:t>
      </w:r>
      <w:proofErr w:type="spellStart"/>
      <w:r w:rsidRPr="00247E11">
        <w:rPr>
          <w:color w:val="000000"/>
          <w:shd w:val="clear" w:color="auto" w:fill="FFFFFF"/>
        </w:rPr>
        <w:t>nanosciences</w:t>
      </w:r>
      <w:proofErr w:type="spellEnd"/>
      <w:r w:rsidRPr="00247E11">
        <w:rPr>
          <w:color w:val="000000"/>
          <w:shd w:val="clear" w:color="auto" w:fill="FFFFFF"/>
        </w:rPr>
        <w:t>.</w:t>
      </w:r>
      <w:bookmarkStart w:id="0" w:name="_Hlk38556241"/>
      <w:r w:rsidRPr="00247E11">
        <w:rPr>
          <w:color w:val="055193"/>
        </w:rPr>
        <w:t xml:space="preserve"> The use of highly effective antimicrobial </w:t>
      </w:r>
      <w:proofErr w:type="spellStart"/>
      <w:r w:rsidRPr="00247E11">
        <w:rPr>
          <w:color w:val="055193"/>
        </w:rPr>
        <w:t>nanoparticles</w:t>
      </w:r>
      <w:proofErr w:type="spellEnd"/>
      <w:r w:rsidRPr="00247E11">
        <w:rPr>
          <w:color w:val="055193"/>
        </w:rPr>
        <w:t xml:space="preserve"> on PPEs, masks etc is a useful application that will provide an extra layer of protection for the high risk settings, such as for the medical workers", said Professor </w:t>
      </w:r>
      <w:proofErr w:type="spellStart"/>
      <w:r w:rsidRPr="00247E11">
        <w:rPr>
          <w:color w:val="055193"/>
        </w:rPr>
        <w:t>Ashutosh</w:t>
      </w:r>
      <w:proofErr w:type="spellEnd"/>
      <w:r w:rsidRPr="00247E11">
        <w:rPr>
          <w:color w:val="055193"/>
        </w:rPr>
        <w:t xml:space="preserve"> Sharma, Secretary, DST</w:t>
      </w:r>
      <w:bookmarkEnd w:id="0"/>
      <w:r w:rsidRPr="00247E11">
        <w:rPr>
          <w:color w:val="333333"/>
        </w:rPr>
        <w:t>.</w:t>
      </w:r>
    </w:p>
    <w:p w:rsidR="00247E11" w:rsidRPr="00247E11" w:rsidRDefault="00247E11" w:rsidP="00247E11">
      <w:pPr>
        <w:pStyle w:val="NormalWeb"/>
        <w:shd w:val="clear" w:color="auto" w:fill="FFFFFF"/>
        <w:spacing w:before="0" w:beforeAutospacing="0" w:after="136" w:afterAutospacing="0"/>
        <w:jc w:val="both"/>
        <w:rPr>
          <w:color w:val="333333"/>
        </w:rPr>
      </w:pPr>
      <w:r w:rsidRPr="00247E11">
        <w:rPr>
          <w:color w:val="333333"/>
        </w:rPr>
        <w:t> </w:t>
      </w:r>
    </w:p>
    <w:p w:rsidR="00247E11" w:rsidRDefault="00247E11" w:rsidP="00247E11">
      <w:pPr>
        <w:pStyle w:val="NormalWeb"/>
        <w:shd w:val="clear" w:color="auto" w:fill="FFFFFF"/>
        <w:spacing w:before="0" w:beforeAutospacing="0" w:after="136" w:afterAutospacing="0"/>
        <w:jc w:val="both"/>
        <w:rPr>
          <w:color w:val="333333"/>
        </w:rPr>
      </w:pPr>
      <w:r w:rsidRPr="00247E11">
        <w:rPr>
          <w:color w:val="333333"/>
        </w:rPr>
        <w:t xml:space="preserve">Prof </w:t>
      </w:r>
      <w:proofErr w:type="spellStart"/>
      <w:r w:rsidRPr="00247E11">
        <w:rPr>
          <w:color w:val="333333"/>
        </w:rPr>
        <w:t>Agrawal</w:t>
      </w:r>
      <w:proofErr w:type="spellEnd"/>
      <w:r w:rsidRPr="00247E11">
        <w:rPr>
          <w:color w:val="333333"/>
        </w:rPr>
        <w:t xml:space="preserve">, along with his team, proposes to evaluate antiviral properties of this compound against COVID-19 in association with AIIMS, New Delhi, and ILBS, New Delhi. The N9 blue </w:t>
      </w:r>
      <w:proofErr w:type="spellStart"/>
      <w:r w:rsidRPr="00247E11">
        <w:rPr>
          <w:color w:val="333333"/>
        </w:rPr>
        <w:t>nanosilver</w:t>
      </w:r>
      <w:proofErr w:type="spellEnd"/>
      <w:r w:rsidRPr="00247E11">
        <w:rPr>
          <w:color w:val="333333"/>
        </w:rPr>
        <w:t xml:space="preserve">, which is a highly potent antimicrobial agent, will be further modified to form </w:t>
      </w:r>
      <w:proofErr w:type="spellStart"/>
      <w:r w:rsidRPr="00247E11">
        <w:rPr>
          <w:color w:val="333333"/>
        </w:rPr>
        <w:t>nanocomplexes</w:t>
      </w:r>
      <w:proofErr w:type="spellEnd"/>
      <w:r w:rsidRPr="00247E11">
        <w:rPr>
          <w:color w:val="333333"/>
        </w:rPr>
        <w:t xml:space="preserve"> with Zinc compounds to achieve a synergistic effect. Subsequently, these </w:t>
      </w:r>
      <w:proofErr w:type="spellStart"/>
      <w:r w:rsidRPr="00247E11">
        <w:rPr>
          <w:color w:val="333333"/>
        </w:rPr>
        <w:t>nanomaterials</w:t>
      </w:r>
      <w:proofErr w:type="spellEnd"/>
      <w:r w:rsidRPr="00247E11">
        <w:rPr>
          <w:color w:val="333333"/>
        </w:rPr>
        <w:t xml:space="preserve"> will be applied as coatings on facemasks and other PPEs to improve their ability to protect the wearer from accidental contamination from COVID-19 virus droplets. The researchers will evaluate the shelf life of the coatings and their efficacy with different storage conditions such as temperature, humidity, and time and prepare facemasks and PPEs and provide these for field trials.</w:t>
      </w:r>
    </w:p>
    <w:p w:rsidR="00247E11" w:rsidRPr="00247E11" w:rsidRDefault="00247E11" w:rsidP="00247E11">
      <w:pPr>
        <w:pStyle w:val="NormalWeb"/>
        <w:shd w:val="clear" w:color="auto" w:fill="FFFFFF"/>
        <w:spacing w:before="0" w:beforeAutospacing="0" w:after="136" w:afterAutospacing="0"/>
        <w:jc w:val="both"/>
        <w:rPr>
          <w:color w:val="333333"/>
        </w:rPr>
      </w:pPr>
    </w:p>
    <w:p w:rsidR="00247E11" w:rsidRDefault="00247E11" w:rsidP="00247E11">
      <w:pPr>
        <w:pStyle w:val="NormalWeb"/>
        <w:shd w:val="clear" w:color="auto" w:fill="FFFFFF"/>
        <w:spacing w:before="0" w:beforeAutospacing="0" w:after="136" w:afterAutospacing="0"/>
        <w:jc w:val="both"/>
        <w:rPr>
          <w:rStyle w:val="Strong"/>
          <w:color w:val="333333"/>
        </w:rPr>
      </w:pPr>
      <w:r w:rsidRPr="00247E11">
        <w:rPr>
          <w:rStyle w:val="Strong"/>
          <w:color w:val="333333"/>
        </w:rPr>
        <w:lastRenderedPageBreak/>
        <w:t xml:space="preserve">[For further details, please contact Dr. </w:t>
      </w:r>
      <w:proofErr w:type="spellStart"/>
      <w:r w:rsidRPr="00247E11">
        <w:rPr>
          <w:rStyle w:val="Strong"/>
          <w:color w:val="333333"/>
        </w:rPr>
        <w:t>Ashwini</w:t>
      </w:r>
      <w:proofErr w:type="spellEnd"/>
      <w:r w:rsidRPr="00247E11">
        <w:rPr>
          <w:rStyle w:val="Strong"/>
          <w:color w:val="333333"/>
        </w:rPr>
        <w:t xml:space="preserve"> Kumar </w:t>
      </w:r>
      <w:proofErr w:type="spellStart"/>
      <w:r w:rsidRPr="00247E11">
        <w:rPr>
          <w:rStyle w:val="Strong"/>
          <w:color w:val="333333"/>
        </w:rPr>
        <w:t>Agrawal</w:t>
      </w:r>
      <w:proofErr w:type="spellEnd"/>
      <w:r w:rsidRPr="00247E11">
        <w:rPr>
          <w:rStyle w:val="Strong"/>
          <w:color w:val="333333"/>
        </w:rPr>
        <w:t xml:space="preserve"> (</w:t>
      </w:r>
      <w:hyperlink r:id="rId4" w:history="1">
        <w:r w:rsidRPr="00247E11">
          <w:rPr>
            <w:rStyle w:val="Strong"/>
            <w:color w:val="055193"/>
          </w:rPr>
          <w:t>ashwini@smita-iitd.com</w:t>
        </w:r>
      </w:hyperlink>
      <w:r w:rsidRPr="00247E11">
        <w:rPr>
          <w:rStyle w:val="Strong"/>
          <w:color w:val="333333"/>
        </w:rPr>
        <w:t>, +919810585313)]</w:t>
      </w:r>
    </w:p>
    <w:p w:rsidR="00247E11" w:rsidRDefault="00247E11" w:rsidP="00247E11">
      <w:pPr>
        <w:pStyle w:val="NormalWeb"/>
        <w:shd w:val="clear" w:color="auto" w:fill="FFFFFF"/>
        <w:spacing w:before="0" w:beforeAutospacing="0" w:after="136" w:afterAutospacing="0"/>
        <w:jc w:val="both"/>
        <w:rPr>
          <w:rStyle w:val="Strong"/>
          <w:color w:val="333333"/>
        </w:rPr>
      </w:pPr>
    </w:p>
    <w:p w:rsidR="00247E11" w:rsidRPr="009C5D16" w:rsidRDefault="00247E11" w:rsidP="00247E11">
      <w:pPr>
        <w:pStyle w:val="NormalWeb"/>
        <w:shd w:val="clear" w:color="auto" w:fill="FFFFFF"/>
        <w:spacing w:before="0" w:beforeAutospacing="0" w:after="150" w:afterAutospacing="0"/>
        <w:jc w:val="both"/>
        <w:rPr>
          <w:color w:val="AB172A"/>
        </w:rPr>
      </w:pPr>
      <w:r w:rsidRPr="009C5D16">
        <w:rPr>
          <w:b/>
          <w:bCs/>
          <w:color w:val="AB172A"/>
        </w:rPr>
        <w:t>Source</w:t>
      </w:r>
    </w:p>
    <w:p w:rsidR="00247E11" w:rsidRPr="009955ED" w:rsidRDefault="00247E11" w:rsidP="00247E11">
      <w:pPr>
        <w:shd w:val="clear" w:color="auto" w:fill="FFFFFF"/>
        <w:spacing w:after="150" w:line="240" w:lineRule="auto"/>
        <w:rPr>
          <w:rFonts w:ascii="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23</w:t>
      </w:r>
      <w:r w:rsidRPr="009C5D16">
        <w:rPr>
          <w:rFonts w:ascii="Times New Roman" w:eastAsia="Times New Roman" w:hAnsi="Times New Roman" w:cs="Times New Roman"/>
          <w:sz w:val="24"/>
          <w:szCs w:val="24"/>
          <w:lang w:eastAsia="en-IN"/>
        </w:rPr>
        <w:t xml:space="preserve"> April 2020</w:t>
      </w:r>
    </w:p>
    <w:p w:rsidR="00247E11" w:rsidRPr="00247E11" w:rsidRDefault="00247E11" w:rsidP="00247E11">
      <w:pPr>
        <w:pStyle w:val="NormalWeb"/>
        <w:shd w:val="clear" w:color="auto" w:fill="FFFFFF"/>
        <w:spacing w:before="0" w:beforeAutospacing="0" w:after="136" w:afterAutospacing="0"/>
        <w:jc w:val="both"/>
        <w:rPr>
          <w:color w:val="333333"/>
        </w:rPr>
      </w:pPr>
    </w:p>
    <w:p w:rsidR="00247E11" w:rsidRDefault="00247E11" w:rsidP="00247E11">
      <w:pPr>
        <w:shd w:val="clear" w:color="auto" w:fill="FFFFFF"/>
        <w:spacing w:before="272" w:after="136" w:line="240" w:lineRule="auto"/>
        <w:outlineLvl w:val="1"/>
        <w:rPr>
          <w:rFonts w:ascii="Times New Roman" w:eastAsia="Times New Roman" w:hAnsi="Times New Roman" w:cs="Times New Roman"/>
          <w:b/>
          <w:color w:val="002060"/>
          <w:sz w:val="24"/>
          <w:szCs w:val="24"/>
        </w:rPr>
      </w:pPr>
    </w:p>
    <w:p w:rsidR="00247E11" w:rsidRPr="00247E11" w:rsidRDefault="00247E11" w:rsidP="00247E11">
      <w:pPr>
        <w:shd w:val="clear" w:color="auto" w:fill="FFFFFF"/>
        <w:spacing w:before="272" w:after="136" w:line="240" w:lineRule="auto"/>
        <w:outlineLvl w:val="1"/>
        <w:rPr>
          <w:rFonts w:ascii="Times New Roman" w:eastAsia="Times New Roman" w:hAnsi="Times New Roman" w:cs="Times New Roman"/>
          <w:b/>
          <w:color w:val="002060"/>
          <w:sz w:val="24"/>
          <w:szCs w:val="24"/>
        </w:rPr>
      </w:pPr>
    </w:p>
    <w:p w:rsidR="00247E11" w:rsidRDefault="00247E11">
      <w:pPr>
        <w:rPr>
          <w:rStyle w:val="Hyperlink"/>
          <w:lang w:val="en-IN"/>
        </w:rPr>
      </w:pPr>
    </w:p>
    <w:p w:rsidR="00247E11" w:rsidRDefault="00247E11"/>
    <w:sectPr w:rsidR="00247E11"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7E11"/>
    <w:rsid w:val="00247E11"/>
    <w:rsid w:val="007C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247E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E11"/>
    <w:rPr>
      <w:color w:val="0000FF" w:themeColor="hyperlink"/>
      <w:u w:val="single"/>
    </w:rPr>
  </w:style>
  <w:style w:type="character" w:customStyle="1" w:styleId="Heading2Char">
    <w:name w:val="Heading 2 Char"/>
    <w:basedOn w:val="DefaultParagraphFont"/>
    <w:link w:val="Heading2"/>
    <w:uiPriority w:val="9"/>
    <w:rsid w:val="00247E11"/>
    <w:rPr>
      <w:rFonts w:ascii="Times New Roman" w:eastAsia="Times New Roman" w:hAnsi="Times New Roman" w:cs="Times New Roman"/>
      <w:b/>
      <w:bCs/>
      <w:sz w:val="36"/>
      <w:szCs w:val="36"/>
    </w:rPr>
  </w:style>
  <w:style w:type="paragraph" w:styleId="NormalWeb">
    <w:name w:val="Normal (Web)"/>
    <w:basedOn w:val="Normal"/>
    <w:uiPriority w:val="99"/>
    <w:unhideWhenUsed/>
    <w:rsid w:val="00247E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E11"/>
    <w:rPr>
      <w:b/>
      <w:bCs/>
    </w:rPr>
  </w:style>
</w:styles>
</file>

<file path=word/webSettings.xml><?xml version="1.0" encoding="utf-8"?>
<w:webSettings xmlns:r="http://schemas.openxmlformats.org/officeDocument/2006/relationships" xmlns:w="http://schemas.openxmlformats.org/wordprocessingml/2006/main">
  <w:divs>
    <w:div w:id="498353624">
      <w:bodyDiv w:val="1"/>
      <w:marLeft w:val="0"/>
      <w:marRight w:val="0"/>
      <w:marTop w:val="0"/>
      <w:marBottom w:val="0"/>
      <w:divBdr>
        <w:top w:val="none" w:sz="0" w:space="0" w:color="auto"/>
        <w:left w:val="none" w:sz="0" w:space="0" w:color="auto"/>
        <w:bottom w:val="none" w:sz="0" w:space="0" w:color="auto"/>
        <w:right w:val="none" w:sz="0" w:space="0" w:color="auto"/>
      </w:divBdr>
    </w:div>
    <w:div w:id="1847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wini@smita-ii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Company>HP</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2020-04-24T07:40:00Z</dcterms:created>
  <dcterms:modified xsi:type="dcterms:W3CDTF">2020-04-24T07:41:00Z</dcterms:modified>
</cp:coreProperties>
</file>