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09A" w:rsidRDefault="00A5709A" w:rsidP="00A5709A">
      <w:pPr>
        <w:shd w:val="clear" w:color="auto" w:fill="FFFFFF"/>
        <w:spacing w:before="240" w:after="120" w:line="240" w:lineRule="auto"/>
        <w:outlineLvl w:val="1"/>
        <w:rPr>
          <w:rFonts w:eastAsia="Times New Roman" w:cstheme="minorHAnsi"/>
          <w:b/>
          <w:bCs/>
          <w:color w:val="365F91" w:themeColor="accent1" w:themeShade="BF"/>
          <w:sz w:val="24"/>
          <w:szCs w:val="24"/>
        </w:rPr>
      </w:pPr>
      <w:r w:rsidRPr="00A5709A">
        <w:rPr>
          <w:rFonts w:eastAsia="Times New Roman" w:cstheme="minorHAnsi"/>
          <w:b/>
          <w:bCs/>
          <w:color w:val="365F91" w:themeColor="accent1" w:themeShade="BF"/>
          <w:sz w:val="24"/>
          <w:szCs w:val="24"/>
        </w:rPr>
        <w:t>PM inaugurates and lays foundation stone of various development projects in Coimbatore</w:t>
      </w:r>
    </w:p>
    <w:p w:rsidR="00A5709A" w:rsidRPr="00A5709A" w:rsidRDefault="00A5709A" w:rsidP="00A5709A">
      <w:pPr>
        <w:shd w:val="clear" w:color="auto" w:fill="FFFFFF"/>
        <w:spacing w:before="240" w:after="120" w:line="240" w:lineRule="auto"/>
        <w:jc w:val="center"/>
        <w:outlineLvl w:val="1"/>
        <w:rPr>
          <w:rFonts w:eastAsia="Times New Roman" w:cstheme="minorHAnsi"/>
          <w:b/>
          <w:color w:val="333333"/>
          <w:sz w:val="24"/>
          <w:szCs w:val="24"/>
        </w:rPr>
      </w:pPr>
      <w:r w:rsidRPr="00A5709A">
        <w:rPr>
          <w:rFonts w:eastAsia="Times New Roman" w:cstheme="minorHAnsi"/>
          <w:color w:val="333333"/>
          <w:sz w:val="24"/>
          <w:szCs w:val="24"/>
        </w:rPr>
        <w:br/>
      </w:r>
      <w:r w:rsidRPr="00A5709A">
        <w:rPr>
          <w:rFonts w:eastAsia="Times New Roman" w:cstheme="minorHAnsi"/>
          <w:b/>
          <w:color w:val="333333"/>
          <w:sz w:val="24"/>
          <w:szCs w:val="24"/>
        </w:rPr>
        <w:t>India’s commitment to port-led development can be seen through the Sagarmala Scheme: PM</w:t>
      </w:r>
      <w:r w:rsidRPr="00A5709A">
        <w:rPr>
          <w:rFonts w:eastAsia="Times New Roman" w:cstheme="minorHAnsi"/>
          <w:b/>
          <w:color w:val="333333"/>
          <w:sz w:val="24"/>
          <w:szCs w:val="24"/>
        </w:rPr>
        <w:br/>
      </w:r>
      <w:r w:rsidRPr="00A5709A">
        <w:rPr>
          <w:rFonts w:eastAsia="Times New Roman" w:cstheme="minorHAnsi"/>
          <w:b/>
          <w:color w:val="333333"/>
          <w:sz w:val="24"/>
          <w:szCs w:val="24"/>
        </w:rPr>
        <w:br/>
        <w:t>Development works launched today will benefit Coimbatore and the entire Tamil Nadu: PM</w:t>
      </w:r>
    </w:p>
    <w:p w:rsidR="00A5709A" w:rsidRDefault="00A5709A" w:rsidP="00A5709A">
      <w:pPr>
        <w:shd w:val="clear" w:color="auto" w:fill="FFFFFF"/>
        <w:spacing w:after="120" w:line="240" w:lineRule="auto"/>
        <w:jc w:val="both"/>
        <w:rPr>
          <w:rFonts w:eastAsia="Times New Roman" w:cstheme="minorHAnsi"/>
          <w:color w:val="333333"/>
          <w:sz w:val="24"/>
          <w:szCs w:val="24"/>
        </w:rPr>
      </w:pPr>
    </w:p>
    <w:p w:rsidR="00A5709A" w:rsidRDefault="00A5709A" w:rsidP="00A5709A">
      <w:pPr>
        <w:shd w:val="clear" w:color="auto" w:fill="FFFFFF"/>
        <w:spacing w:after="120" w:line="240" w:lineRule="auto"/>
        <w:jc w:val="both"/>
        <w:rPr>
          <w:rFonts w:eastAsia="Times New Roman" w:cstheme="minorHAnsi"/>
          <w:color w:val="333333"/>
          <w:sz w:val="24"/>
          <w:szCs w:val="24"/>
        </w:rPr>
      </w:pPr>
      <w:r w:rsidRPr="00A5709A">
        <w:rPr>
          <w:rFonts w:eastAsia="Times New Roman" w:cstheme="minorHAnsi"/>
          <w:color w:val="333333"/>
          <w:sz w:val="24"/>
          <w:szCs w:val="24"/>
        </w:rPr>
        <w:t>The Prime Minister, Shri Narendra Modi dedicated to the nation the 1000 MW Neyveli New Thermal Power Project and 709 MW Solar Power Project of NLCIL. He laid the foundation stone for design, supply, installation and commissioning of a 5MW grid connected ground based solar power plant at V.O.Chidambaranar Port and for the extension, renovation and modernisation of Lower Bhavani Project System. He also laid the foundation stone for development of Integrated Command and Control Centers (ICCC) in nine Smart Cities including Coimbatore, Madurai, Salem, Thanjavur, Vellore, Tiruchirappalli, Tiruppur, Tirunelveli and Thoothukudi. He inaugurated the 8-laning of Korampallam Bridge and Rail Over Bridge (ROB) at V.O.Chidambaranar Port and the tenements constructed under the Pradhan Mantri Awas Yojana (Urban) scheme. Governor, Chief Minister and Deputy Chief Minister of Tamil Nadu and Union Minister Shri Pralhad Joshi were present on the occasion.</w:t>
      </w:r>
    </w:p>
    <w:p w:rsidR="00A5709A" w:rsidRPr="00A5709A" w:rsidRDefault="00A5709A" w:rsidP="00A5709A">
      <w:pPr>
        <w:shd w:val="clear" w:color="auto" w:fill="FFFFFF"/>
        <w:spacing w:after="120" w:line="240" w:lineRule="auto"/>
        <w:jc w:val="both"/>
        <w:rPr>
          <w:rFonts w:eastAsia="Times New Roman" w:cstheme="minorHAnsi"/>
          <w:color w:val="333333"/>
          <w:sz w:val="24"/>
          <w:szCs w:val="24"/>
        </w:rPr>
      </w:pPr>
    </w:p>
    <w:p w:rsidR="00A5709A" w:rsidRPr="00A5709A" w:rsidRDefault="00A5709A" w:rsidP="00A5709A">
      <w:pPr>
        <w:shd w:val="clear" w:color="auto" w:fill="FFFFFF"/>
        <w:spacing w:after="120" w:line="240" w:lineRule="auto"/>
        <w:jc w:val="both"/>
        <w:rPr>
          <w:rFonts w:eastAsia="Times New Roman" w:cstheme="minorHAnsi"/>
          <w:color w:val="333333"/>
          <w:sz w:val="24"/>
          <w:szCs w:val="24"/>
        </w:rPr>
      </w:pPr>
      <w:r w:rsidRPr="00A5709A">
        <w:rPr>
          <w:rFonts w:eastAsia="Times New Roman" w:cstheme="minorHAnsi"/>
          <w:color w:val="333333"/>
          <w:sz w:val="24"/>
          <w:szCs w:val="24"/>
        </w:rPr>
        <w:t>Addressing the event, the Prime Minister said Coimbatore is a city of industry and innovation. Development works launched today  will benefit Coimbatore and the entire Tamil Nadu, he said.</w:t>
      </w:r>
    </w:p>
    <w:p w:rsidR="00A5709A" w:rsidRDefault="00A5709A" w:rsidP="00A5709A">
      <w:pPr>
        <w:shd w:val="clear" w:color="auto" w:fill="FFFFFF"/>
        <w:spacing w:after="120" w:line="240" w:lineRule="auto"/>
        <w:jc w:val="both"/>
        <w:rPr>
          <w:rFonts w:eastAsia="Times New Roman" w:cstheme="minorHAnsi"/>
          <w:color w:val="333333"/>
          <w:sz w:val="24"/>
          <w:szCs w:val="24"/>
        </w:rPr>
      </w:pPr>
      <w:r w:rsidRPr="00A5709A">
        <w:rPr>
          <w:rFonts w:eastAsia="Times New Roman" w:cstheme="minorHAnsi"/>
          <w:color w:val="333333"/>
          <w:sz w:val="24"/>
          <w:szCs w:val="24"/>
        </w:rPr>
        <w:t>The Prime Minister said that the modernization of Bhawani Sagar Dam will irrigate over 2 lakh acres of land and farmers of several districts will benefit from this project. He lauded Tamil Nadu for making a major contribution towards India’s industrial growth. He expressed happiness to inaugurate several major power projects, as one of the basic needs of industrial growth is continuous power supply. He said that the 709 MW solar power project is indigenously developed and the cost of this project is over Rs 3,000 crore. He further said that another 1,000 MW thermal power project constructed at a cost of Rs 7,800 crore will be hugely beneficial to Tamil Nadu. He added that over 65% of the power generated will be given to Tamil Nadu.</w:t>
      </w:r>
    </w:p>
    <w:p w:rsidR="00A5709A" w:rsidRPr="00A5709A" w:rsidRDefault="00A5709A" w:rsidP="00A5709A">
      <w:pPr>
        <w:shd w:val="clear" w:color="auto" w:fill="FFFFFF"/>
        <w:spacing w:after="120" w:line="240" w:lineRule="auto"/>
        <w:jc w:val="both"/>
        <w:rPr>
          <w:rFonts w:eastAsia="Times New Roman" w:cstheme="minorHAnsi"/>
          <w:color w:val="333333"/>
          <w:sz w:val="24"/>
          <w:szCs w:val="24"/>
        </w:rPr>
      </w:pPr>
    </w:p>
    <w:p w:rsidR="00A5709A" w:rsidRDefault="00A5709A" w:rsidP="00A5709A">
      <w:pPr>
        <w:shd w:val="clear" w:color="auto" w:fill="FFFFFF"/>
        <w:spacing w:after="120" w:line="240" w:lineRule="auto"/>
        <w:jc w:val="both"/>
        <w:rPr>
          <w:rFonts w:eastAsia="Times New Roman" w:cstheme="minorHAnsi"/>
          <w:color w:val="333333"/>
          <w:sz w:val="24"/>
          <w:szCs w:val="24"/>
        </w:rPr>
      </w:pPr>
      <w:r w:rsidRPr="00A5709A">
        <w:rPr>
          <w:rFonts w:eastAsia="Times New Roman" w:cstheme="minorHAnsi"/>
          <w:color w:val="333333"/>
          <w:sz w:val="24"/>
          <w:szCs w:val="24"/>
        </w:rPr>
        <w:t>As the Prime Minister launched various projects related to V.O. Chidambaranar Port, Thoothukudi, He said that Tamil Nadu has a glorious history of sea trade and port-led development. The projects launched today will further strengthen the cargo handling capacity of the port and support the green port initiative. He noted that efficient ports contribute to India being Aatmnirbhar and a global hub for trade as well as logistics. Shri Modi paid tribute to the great freedom fighter VOC. “His vision for a vibrant Indian shipping industry and maritime development inspires us greatly,” said the Prime Minister.  He expressed happiness that VOC port has taken up grid-connected 5 MW ground based solar power plant at a cost of Rs 20 crore and installation of 140 KW rooftop solar project is in progress. He called it an example of Urja Aatmnirbharta.</w:t>
      </w:r>
    </w:p>
    <w:p w:rsidR="00A5709A" w:rsidRPr="00A5709A" w:rsidRDefault="00A5709A" w:rsidP="00A5709A">
      <w:pPr>
        <w:shd w:val="clear" w:color="auto" w:fill="FFFFFF"/>
        <w:spacing w:after="120" w:line="240" w:lineRule="auto"/>
        <w:jc w:val="both"/>
        <w:rPr>
          <w:rFonts w:eastAsia="Times New Roman" w:cstheme="minorHAnsi"/>
          <w:color w:val="333333"/>
          <w:sz w:val="24"/>
          <w:szCs w:val="24"/>
        </w:rPr>
      </w:pPr>
    </w:p>
    <w:p w:rsidR="00A5709A" w:rsidRDefault="00A5709A" w:rsidP="00A5709A">
      <w:pPr>
        <w:shd w:val="clear" w:color="auto" w:fill="FFFFFF"/>
        <w:spacing w:after="120" w:line="240" w:lineRule="auto"/>
        <w:jc w:val="both"/>
        <w:rPr>
          <w:rFonts w:eastAsia="Times New Roman" w:cstheme="minorHAnsi"/>
          <w:color w:val="333333"/>
          <w:sz w:val="24"/>
          <w:szCs w:val="24"/>
        </w:rPr>
      </w:pPr>
      <w:r w:rsidRPr="00A5709A">
        <w:rPr>
          <w:rFonts w:eastAsia="Times New Roman" w:cstheme="minorHAnsi"/>
          <w:color w:val="333333"/>
          <w:sz w:val="24"/>
          <w:szCs w:val="24"/>
        </w:rPr>
        <w:lastRenderedPageBreak/>
        <w:t>The Prime Minister asserted that the Government of India’s commitment to port-led development can be seen through the Sagarmala Scheme. About 575 projects at a total cost of over six lakh crore rupees have been identified for implementation during the 2015-2035 period. These works cover: Port modernisation, New port development, Port connectivity enhancement, Port-linked industrialisation and Coastal community development, the Prime Minister informed . He informed that a new Multi-Modal Logistics Park is going to be launched soon at Mappedu near Sriperumbudur in Chennai.He further added that the ‘8-laning of Korampallam Bridge and Rail Over Bridge was also taken up under ‘Sagarmala programme’. The Project will facilitate seamless and congestion free transit to and from the Port.It will also further reduce the turnaround time of the cargo trucks, Shri Modi said</w:t>
      </w:r>
    </w:p>
    <w:p w:rsidR="00A5709A" w:rsidRPr="00A5709A" w:rsidRDefault="00A5709A" w:rsidP="00A5709A">
      <w:pPr>
        <w:shd w:val="clear" w:color="auto" w:fill="FFFFFF"/>
        <w:spacing w:after="120" w:line="240" w:lineRule="auto"/>
        <w:jc w:val="both"/>
        <w:rPr>
          <w:rFonts w:eastAsia="Times New Roman" w:cstheme="minorHAnsi"/>
          <w:color w:val="333333"/>
          <w:sz w:val="24"/>
          <w:szCs w:val="24"/>
        </w:rPr>
      </w:pPr>
    </w:p>
    <w:p w:rsidR="00E94A8E" w:rsidRDefault="00A5709A" w:rsidP="00A5709A">
      <w:pPr>
        <w:shd w:val="clear" w:color="auto" w:fill="FFFFFF"/>
        <w:spacing w:after="120" w:line="240" w:lineRule="auto"/>
        <w:jc w:val="both"/>
        <w:rPr>
          <w:rFonts w:eastAsia="Times New Roman" w:cstheme="minorHAnsi"/>
          <w:color w:val="333333"/>
          <w:sz w:val="24"/>
          <w:szCs w:val="24"/>
        </w:rPr>
      </w:pPr>
      <w:r w:rsidRPr="00A5709A">
        <w:rPr>
          <w:rFonts w:eastAsia="Times New Roman" w:cstheme="minorHAnsi"/>
          <w:color w:val="333333"/>
          <w:sz w:val="24"/>
          <w:szCs w:val="24"/>
        </w:rPr>
        <w:t>Shri Modi said that at the core of development is ensuring dignity to every individual. “One of the basic ways of ensuring dignity is to provide shelter for everyone. To give wings to the dreams and aspirations of our people,  Pradhan Mantri Awas Yojna was started”, he said. He expressed happiness to inaugurate 4,144 tenements built in several areas and to lay the foundation stone to integrated command and control centres in smart cities across Tamil Nadu. He also said that the cost of this project is Rs 332 crore and these houses will be handed over to those who were homeless even after 70 years of Independence. He said the Integrated Command and Control Centres will provide an intelligent and integrated IT solution to manage various services across these cities.</w:t>
      </w:r>
    </w:p>
    <w:p w:rsidR="00A5709A" w:rsidRPr="00A5709A" w:rsidRDefault="00A5709A" w:rsidP="00A5709A">
      <w:pPr>
        <w:shd w:val="clear" w:color="auto" w:fill="FFFFFF"/>
        <w:spacing w:after="120" w:line="240" w:lineRule="auto"/>
        <w:jc w:val="both"/>
        <w:rPr>
          <w:rFonts w:cstheme="minorHAnsi"/>
          <w:color w:val="333333"/>
          <w:sz w:val="24"/>
          <w:szCs w:val="24"/>
          <w:shd w:val="clear" w:color="auto" w:fill="FFFFFF"/>
        </w:rPr>
      </w:pPr>
    </w:p>
    <w:p w:rsidR="00234A4C" w:rsidRPr="00A5709A" w:rsidRDefault="001B350F" w:rsidP="00E94A8E">
      <w:pPr>
        <w:pStyle w:val="Heading2"/>
        <w:shd w:val="clear" w:color="auto" w:fill="FFFFFF"/>
        <w:spacing w:before="240" w:beforeAutospacing="0" w:after="120" w:afterAutospacing="0"/>
        <w:rPr>
          <w:rFonts w:asciiTheme="minorHAnsi" w:hAnsiTheme="minorHAnsi" w:cstheme="minorHAnsi"/>
          <w:b w:val="0"/>
          <w:color w:val="AB172A"/>
          <w:sz w:val="24"/>
          <w:szCs w:val="24"/>
        </w:rPr>
      </w:pPr>
      <w:r w:rsidRPr="00A5709A">
        <w:rPr>
          <w:rFonts w:asciiTheme="minorHAnsi" w:hAnsiTheme="minorHAnsi" w:cstheme="minorHAnsi"/>
          <w:color w:val="AB172A"/>
          <w:sz w:val="24"/>
          <w:szCs w:val="24"/>
        </w:rPr>
        <w:t>Source</w:t>
      </w:r>
    </w:p>
    <w:p w:rsidR="008154F7" w:rsidRPr="00A5709A" w:rsidRDefault="001B350F" w:rsidP="00C13FAC">
      <w:pPr>
        <w:shd w:val="clear" w:color="auto" w:fill="FFFFFF"/>
        <w:spacing w:after="109" w:line="240" w:lineRule="auto"/>
        <w:rPr>
          <w:rFonts w:cstheme="minorHAnsi"/>
          <w:sz w:val="24"/>
          <w:szCs w:val="24"/>
        </w:rPr>
      </w:pPr>
      <w:r w:rsidRPr="00A5709A">
        <w:rPr>
          <w:rFonts w:eastAsia="Times New Roman" w:cstheme="minorHAnsi"/>
          <w:color w:val="333333"/>
          <w:sz w:val="24"/>
          <w:szCs w:val="24"/>
        </w:rPr>
        <w:t xml:space="preserve">Press Information Bureau, </w:t>
      </w:r>
      <w:r w:rsidR="000F034C" w:rsidRPr="00A5709A">
        <w:rPr>
          <w:rFonts w:eastAsia="Times New Roman" w:cstheme="minorHAnsi"/>
          <w:color w:val="333333"/>
          <w:sz w:val="24"/>
          <w:szCs w:val="24"/>
        </w:rPr>
        <w:t>2</w:t>
      </w:r>
      <w:r w:rsidR="00A5709A" w:rsidRPr="00A5709A">
        <w:rPr>
          <w:rFonts w:eastAsia="Times New Roman" w:cstheme="minorHAnsi"/>
          <w:color w:val="333333"/>
          <w:sz w:val="24"/>
          <w:szCs w:val="24"/>
        </w:rPr>
        <w:t>5</w:t>
      </w:r>
      <w:r w:rsidR="00EB24E9" w:rsidRPr="00A5709A">
        <w:rPr>
          <w:rFonts w:eastAsia="Times New Roman" w:cstheme="minorHAnsi"/>
          <w:color w:val="333333"/>
          <w:sz w:val="24"/>
          <w:szCs w:val="24"/>
        </w:rPr>
        <w:t xml:space="preserve"> </w:t>
      </w:r>
      <w:r w:rsidR="00872E87" w:rsidRPr="00A5709A">
        <w:rPr>
          <w:rFonts w:eastAsia="Times New Roman" w:cstheme="minorHAnsi"/>
          <w:color w:val="333333"/>
          <w:sz w:val="24"/>
          <w:szCs w:val="24"/>
        </w:rPr>
        <w:t>February</w:t>
      </w:r>
      <w:r w:rsidR="00D21CFC" w:rsidRPr="00A5709A">
        <w:rPr>
          <w:rFonts w:eastAsia="Times New Roman" w:cstheme="minorHAnsi"/>
          <w:color w:val="333333"/>
          <w:sz w:val="24"/>
          <w:szCs w:val="24"/>
        </w:rPr>
        <w:t>,</w:t>
      </w:r>
      <w:r w:rsidRPr="00A5709A">
        <w:rPr>
          <w:rFonts w:eastAsia="Times New Roman" w:cstheme="minorHAnsi"/>
          <w:color w:val="333333"/>
          <w:sz w:val="24"/>
          <w:szCs w:val="24"/>
        </w:rPr>
        <w:t xml:space="preserve"> 202</w:t>
      </w:r>
      <w:r w:rsidR="00257295" w:rsidRPr="00A5709A">
        <w:rPr>
          <w:rFonts w:eastAsia="Times New Roman" w:cstheme="minorHAnsi"/>
          <w:color w:val="333333"/>
          <w:sz w:val="24"/>
          <w:szCs w:val="24"/>
        </w:rPr>
        <w:t>1</w:t>
      </w:r>
    </w:p>
    <w:sectPr w:rsidR="008154F7" w:rsidRPr="00A5709A" w:rsidSect="009D6D18">
      <w:pgSz w:w="12240" w:h="15840"/>
      <w:pgMar w:top="1701" w:right="1183" w:bottom="993"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3D23" w:rsidRDefault="00073D23" w:rsidP="00B26FD0">
      <w:pPr>
        <w:spacing w:after="0" w:line="240" w:lineRule="auto"/>
      </w:pPr>
      <w:r>
        <w:separator/>
      </w:r>
    </w:p>
  </w:endnote>
  <w:endnote w:type="continuationSeparator" w:id="1">
    <w:p w:rsidR="00073D23" w:rsidRDefault="00073D23" w:rsidP="00B26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3D23" w:rsidRDefault="00073D23" w:rsidP="00B26FD0">
      <w:pPr>
        <w:spacing w:after="0" w:line="240" w:lineRule="auto"/>
      </w:pPr>
      <w:r>
        <w:separator/>
      </w:r>
    </w:p>
  </w:footnote>
  <w:footnote w:type="continuationSeparator" w:id="1">
    <w:p w:rsidR="00073D23" w:rsidRDefault="00073D23" w:rsidP="00B26F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1B66A3"/>
    <w:multiLevelType w:val="multilevel"/>
    <w:tmpl w:val="AF12C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F05F59"/>
    <w:multiLevelType w:val="multilevel"/>
    <w:tmpl w:val="3760A9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9580827"/>
    <w:multiLevelType w:val="multilevel"/>
    <w:tmpl w:val="E28CBD9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24E80FE6"/>
    <w:multiLevelType w:val="multilevel"/>
    <w:tmpl w:val="425E798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nsid w:val="2E6D46F5"/>
    <w:multiLevelType w:val="multilevel"/>
    <w:tmpl w:val="C87008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8C0674"/>
    <w:multiLevelType w:val="multilevel"/>
    <w:tmpl w:val="A6CC57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B72D05"/>
    <w:multiLevelType w:val="multilevel"/>
    <w:tmpl w:val="B8FC28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3E8948E6"/>
    <w:multiLevelType w:val="multilevel"/>
    <w:tmpl w:val="CEB480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847AAE"/>
    <w:multiLevelType w:val="multilevel"/>
    <w:tmpl w:val="5D0A9D0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EA215B"/>
    <w:multiLevelType w:val="multilevel"/>
    <w:tmpl w:val="B328B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BCB6D37"/>
    <w:multiLevelType w:val="multilevel"/>
    <w:tmpl w:val="576E901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ECA58BC"/>
    <w:multiLevelType w:val="multilevel"/>
    <w:tmpl w:val="B4629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D40F05"/>
    <w:multiLevelType w:val="multilevel"/>
    <w:tmpl w:val="B0D8F5C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538423EB"/>
    <w:multiLevelType w:val="multilevel"/>
    <w:tmpl w:val="5BCC2B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B9E0E1E"/>
    <w:multiLevelType w:val="multilevel"/>
    <w:tmpl w:val="99107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4F18D1"/>
    <w:multiLevelType w:val="multilevel"/>
    <w:tmpl w:val="A4D886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10"/>
  </w:num>
  <w:num w:numId="3">
    <w:abstractNumId w:val="2"/>
  </w:num>
  <w:num w:numId="4">
    <w:abstractNumId w:val="36"/>
  </w:num>
  <w:num w:numId="5">
    <w:abstractNumId w:val="34"/>
  </w:num>
  <w:num w:numId="6">
    <w:abstractNumId w:val="0"/>
  </w:num>
  <w:num w:numId="7">
    <w:abstractNumId w:val="28"/>
  </w:num>
  <w:num w:numId="8">
    <w:abstractNumId w:val="20"/>
  </w:num>
  <w:num w:numId="9">
    <w:abstractNumId w:val="4"/>
  </w:num>
  <w:num w:numId="10">
    <w:abstractNumId w:val="8"/>
  </w:num>
  <w:num w:numId="11">
    <w:abstractNumId w:val="37"/>
  </w:num>
  <w:num w:numId="12">
    <w:abstractNumId w:val="22"/>
  </w:num>
  <w:num w:numId="13">
    <w:abstractNumId w:val="9"/>
  </w:num>
  <w:num w:numId="14">
    <w:abstractNumId w:val="18"/>
  </w:num>
  <w:num w:numId="15">
    <w:abstractNumId w:val="6"/>
  </w:num>
  <w:num w:numId="16">
    <w:abstractNumId w:val="33"/>
  </w:num>
  <w:num w:numId="17">
    <w:abstractNumId w:val="15"/>
  </w:num>
  <w:num w:numId="18">
    <w:abstractNumId w:val="31"/>
  </w:num>
  <w:num w:numId="19">
    <w:abstractNumId w:val="23"/>
  </w:num>
  <w:num w:numId="20">
    <w:abstractNumId w:val="26"/>
  </w:num>
  <w:num w:numId="21">
    <w:abstractNumId w:val="35"/>
  </w:num>
  <w:num w:numId="22">
    <w:abstractNumId w:val="14"/>
  </w:num>
  <w:num w:numId="23">
    <w:abstractNumId w:val="7"/>
  </w:num>
  <w:num w:numId="24">
    <w:abstractNumId w:val="1"/>
  </w:num>
  <w:num w:numId="25">
    <w:abstractNumId w:val="32"/>
  </w:num>
  <w:num w:numId="26">
    <w:abstractNumId w:val="21"/>
  </w:num>
  <w:num w:numId="27">
    <w:abstractNumId w:val="12"/>
  </w:num>
  <w:num w:numId="28">
    <w:abstractNumId w:val="25"/>
  </w:num>
  <w:num w:numId="29">
    <w:abstractNumId w:val="38"/>
  </w:num>
  <w:num w:numId="30">
    <w:abstractNumId w:val="17"/>
  </w:num>
  <w:num w:numId="31">
    <w:abstractNumId w:val="3"/>
  </w:num>
  <w:num w:numId="32">
    <w:abstractNumId w:val="13"/>
  </w:num>
  <w:num w:numId="33">
    <w:abstractNumId w:val="29"/>
  </w:num>
  <w:num w:numId="34">
    <w:abstractNumId w:val="24"/>
  </w:num>
  <w:num w:numId="35">
    <w:abstractNumId w:val="19"/>
  </w:num>
  <w:num w:numId="36">
    <w:abstractNumId w:val="16"/>
  </w:num>
  <w:num w:numId="37">
    <w:abstractNumId w:val="5"/>
  </w:num>
  <w:num w:numId="38">
    <w:abstractNumId w:val="27"/>
  </w:num>
  <w:num w:numId="3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350F"/>
    <w:rsid w:val="00002F2E"/>
    <w:rsid w:val="0000367B"/>
    <w:rsid w:val="00013C93"/>
    <w:rsid w:val="00017052"/>
    <w:rsid w:val="00021429"/>
    <w:rsid w:val="000350B9"/>
    <w:rsid w:val="0003510F"/>
    <w:rsid w:val="00052991"/>
    <w:rsid w:val="00056786"/>
    <w:rsid w:val="00064D8F"/>
    <w:rsid w:val="000659B7"/>
    <w:rsid w:val="00073D23"/>
    <w:rsid w:val="000747D1"/>
    <w:rsid w:val="00076A18"/>
    <w:rsid w:val="0008260E"/>
    <w:rsid w:val="00084A12"/>
    <w:rsid w:val="00087821"/>
    <w:rsid w:val="00090364"/>
    <w:rsid w:val="00094790"/>
    <w:rsid w:val="000A1C61"/>
    <w:rsid w:val="000A2456"/>
    <w:rsid w:val="000A2B6D"/>
    <w:rsid w:val="000A3E74"/>
    <w:rsid w:val="000B03EC"/>
    <w:rsid w:val="000B3D14"/>
    <w:rsid w:val="000B7E6E"/>
    <w:rsid w:val="000C19C9"/>
    <w:rsid w:val="000D136E"/>
    <w:rsid w:val="000E77EF"/>
    <w:rsid w:val="000F034C"/>
    <w:rsid w:val="000F7F31"/>
    <w:rsid w:val="0010312D"/>
    <w:rsid w:val="0010321C"/>
    <w:rsid w:val="00105A8C"/>
    <w:rsid w:val="00115C7F"/>
    <w:rsid w:val="0011686D"/>
    <w:rsid w:val="001168B2"/>
    <w:rsid w:val="00120818"/>
    <w:rsid w:val="00122A18"/>
    <w:rsid w:val="00122D73"/>
    <w:rsid w:val="00123203"/>
    <w:rsid w:val="00133349"/>
    <w:rsid w:val="00134FAB"/>
    <w:rsid w:val="00135790"/>
    <w:rsid w:val="001364E9"/>
    <w:rsid w:val="00137F50"/>
    <w:rsid w:val="00143993"/>
    <w:rsid w:val="00153BA2"/>
    <w:rsid w:val="00155F32"/>
    <w:rsid w:val="001569D4"/>
    <w:rsid w:val="001616CC"/>
    <w:rsid w:val="00173DEE"/>
    <w:rsid w:val="0018543A"/>
    <w:rsid w:val="001A132B"/>
    <w:rsid w:val="001A7959"/>
    <w:rsid w:val="001B350F"/>
    <w:rsid w:val="001B795B"/>
    <w:rsid w:val="001C1CB2"/>
    <w:rsid w:val="001D3ECE"/>
    <w:rsid w:val="001D6D00"/>
    <w:rsid w:val="001E346D"/>
    <w:rsid w:val="001E39D6"/>
    <w:rsid w:val="001F3E2D"/>
    <w:rsid w:val="001F506C"/>
    <w:rsid w:val="001F6F5A"/>
    <w:rsid w:val="001F7AE0"/>
    <w:rsid w:val="0020063D"/>
    <w:rsid w:val="00212F95"/>
    <w:rsid w:val="00214619"/>
    <w:rsid w:val="00214D62"/>
    <w:rsid w:val="002155AB"/>
    <w:rsid w:val="002164ED"/>
    <w:rsid w:val="00222BDF"/>
    <w:rsid w:val="00223DDB"/>
    <w:rsid w:val="002251D0"/>
    <w:rsid w:val="00225F7C"/>
    <w:rsid w:val="002272FF"/>
    <w:rsid w:val="002277D5"/>
    <w:rsid w:val="00234A4C"/>
    <w:rsid w:val="002408BE"/>
    <w:rsid w:val="00240CD4"/>
    <w:rsid w:val="002425E1"/>
    <w:rsid w:val="0024410F"/>
    <w:rsid w:val="00244281"/>
    <w:rsid w:val="002469D4"/>
    <w:rsid w:val="0025181C"/>
    <w:rsid w:val="00251A24"/>
    <w:rsid w:val="0025415C"/>
    <w:rsid w:val="00257295"/>
    <w:rsid w:val="00262834"/>
    <w:rsid w:val="0026477B"/>
    <w:rsid w:val="00267A1E"/>
    <w:rsid w:val="00282845"/>
    <w:rsid w:val="002829B4"/>
    <w:rsid w:val="002835C2"/>
    <w:rsid w:val="00283FE4"/>
    <w:rsid w:val="002850A0"/>
    <w:rsid w:val="002911FF"/>
    <w:rsid w:val="002A2541"/>
    <w:rsid w:val="002A2CED"/>
    <w:rsid w:val="002B012A"/>
    <w:rsid w:val="002B573A"/>
    <w:rsid w:val="002C0C6F"/>
    <w:rsid w:val="002C6809"/>
    <w:rsid w:val="002C6C8E"/>
    <w:rsid w:val="002D2F21"/>
    <w:rsid w:val="002D34ED"/>
    <w:rsid w:val="002D36B1"/>
    <w:rsid w:val="002E2870"/>
    <w:rsid w:val="002E4C0B"/>
    <w:rsid w:val="002E7CFC"/>
    <w:rsid w:val="002F4BE6"/>
    <w:rsid w:val="002F545B"/>
    <w:rsid w:val="002F552F"/>
    <w:rsid w:val="002F7134"/>
    <w:rsid w:val="00300418"/>
    <w:rsid w:val="0030461E"/>
    <w:rsid w:val="003053AD"/>
    <w:rsid w:val="003059DB"/>
    <w:rsid w:val="00312C19"/>
    <w:rsid w:val="00323A4C"/>
    <w:rsid w:val="00333FFD"/>
    <w:rsid w:val="00337FC4"/>
    <w:rsid w:val="0034044F"/>
    <w:rsid w:val="00341354"/>
    <w:rsid w:val="003447D3"/>
    <w:rsid w:val="00344C1F"/>
    <w:rsid w:val="00347352"/>
    <w:rsid w:val="00353806"/>
    <w:rsid w:val="0035425A"/>
    <w:rsid w:val="00354974"/>
    <w:rsid w:val="00363210"/>
    <w:rsid w:val="00364F23"/>
    <w:rsid w:val="0037362E"/>
    <w:rsid w:val="00374A12"/>
    <w:rsid w:val="0038030C"/>
    <w:rsid w:val="0038574B"/>
    <w:rsid w:val="00393561"/>
    <w:rsid w:val="003941BB"/>
    <w:rsid w:val="003965F6"/>
    <w:rsid w:val="003A0573"/>
    <w:rsid w:val="003B4146"/>
    <w:rsid w:val="003B4181"/>
    <w:rsid w:val="003B45C8"/>
    <w:rsid w:val="003B7BA5"/>
    <w:rsid w:val="003D1540"/>
    <w:rsid w:val="003D3242"/>
    <w:rsid w:val="003D6F34"/>
    <w:rsid w:val="003E4298"/>
    <w:rsid w:val="003E71E2"/>
    <w:rsid w:val="003F2956"/>
    <w:rsid w:val="003F6035"/>
    <w:rsid w:val="00407A5F"/>
    <w:rsid w:val="00410EF4"/>
    <w:rsid w:val="00421266"/>
    <w:rsid w:val="004307FE"/>
    <w:rsid w:val="00431266"/>
    <w:rsid w:val="0043251B"/>
    <w:rsid w:val="00435ED6"/>
    <w:rsid w:val="0043739B"/>
    <w:rsid w:val="00437DA8"/>
    <w:rsid w:val="00441011"/>
    <w:rsid w:val="004432C4"/>
    <w:rsid w:val="004438C5"/>
    <w:rsid w:val="00447C01"/>
    <w:rsid w:val="00451D8C"/>
    <w:rsid w:val="00455202"/>
    <w:rsid w:val="00456835"/>
    <w:rsid w:val="004631A6"/>
    <w:rsid w:val="004652A7"/>
    <w:rsid w:val="004713A9"/>
    <w:rsid w:val="00475237"/>
    <w:rsid w:val="00484AAD"/>
    <w:rsid w:val="00487F0F"/>
    <w:rsid w:val="00492977"/>
    <w:rsid w:val="0049447B"/>
    <w:rsid w:val="00496CE9"/>
    <w:rsid w:val="004A1169"/>
    <w:rsid w:val="004A3216"/>
    <w:rsid w:val="004A7A8A"/>
    <w:rsid w:val="004B45B8"/>
    <w:rsid w:val="004B63B0"/>
    <w:rsid w:val="004C0AC9"/>
    <w:rsid w:val="004C17A2"/>
    <w:rsid w:val="004C7985"/>
    <w:rsid w:val="004D1C87"/>
    <w:rsid w:val="004D5E8C"/>
    <w:rsid w:val="004E025D"/>
    <w:rsid w:val="004E15F6"/>
    <w:rsid w:val="004E2C16"/>
    <w:rsid w:val="004E38CF"/>
    <w:rsid w:val="004F6839"/>
    <w:rsid w:val="004F736D"/>
    <w:rsid w:val="00515F8B"/>
    <w:rsid w:val="00522516"/>
    <w:rsid w:val="005279E5"/>
    <w:rsid w:val="005317C7"/>
    <w:rsid w:val="00536EFD"/>
    <w:rsid w:val="005406AF"/>
    <w:rsid w:val="00540F03"/>
    <w:rsid w:val="005457B7"/>
    <w:rsid w:val="00546AC9"/>
    <w:rsid w:val="005478E1"/>
    <w:rsid w:val="005524A8"/>
    <w:rsid w:val="00553904"/>
    <w:rsid w:val="00557263"/>
    <w:rsid w:val="005634F6"/>
    <w:rsid w:val="005643FC"/>
    <w:rsid w:val="00564AA6"/>
    <w:rsid w:val="00572059"/>
    <w:rsid w:val="0058000C"/>
    <w:rsid w:val="005912C2"/>
    <w:rsid w:val="005948AD"/>
    <w:rsid w:val="005A6207"/>
    <w:rsid w:val="005B49B9"/>
    <w:rsid w:val="005C0C46"/>
    <w:rsid w:val="005C3663"/>
    <w:rsid w:val="005C4078"/>
    <w:rsid w:val="005C5902"/>
    <w:rsid w:val="005C7BF7"/>
    <w:rsid w:val="005D10A3"/>
    <w:rsid w:val="005D2329"/>
    <w:rsid w:val="005E0D8F"/>
    <w:rsid w:val="005E0EF0"/>
    <w:rsid w:val="005E5425"/>
    <w:rsid w:val="005E72ED"/>
    <w:rsid w:val="005F1589"/>
    <w:rsid w:val="005F2BB3"/>
    <w:rsid w:val="0060196F"/>
    <w:rsid w:val="00606F12"/>
    <w:rsid w:val="00606F9A"/>
    <w:rsid w:val="006108B6"/>
    <w:rsid w:val="0061286A"/>
    <w:rsid w:val="00617C07"/>
    <w:rsid w:val="0062068F"/>
    <w:rsid w:val="006208DC"/>
    <w:rsid w:val="00621DD5"/>
    <w:rsid w:val="0062507F"/>
    <w:rsid w:val="00625B7A"/>
    <w:rsid w:val="006325F0"/>
    <w:rsid w:val="006343C1"/>
    <w:rsid w:val="00635FF2"/>
    <w:rsid w:val="006360E7"/>
    <w:rsid w:val="00637CF5"/>
    <w:rsid w:val="00641BB4"/>
    <w:rsid w:val="00643DDE"/>
    <w:rsid w:val="006442B6"/>
    <w:rsid w:val="0065328D"/>
    <w:rsid w:val="006534E1"/>
    <w:rsid w:val="006607AF"/>
    <w:rsid w:val="006609F9"/>
    <w:rsid w:val="006709EF"/>
    <w:rsid w:val="00681FF5"/>
    <w:rsid w:val="006909A2"/>
    <w:rsid w:val="006916E6"/>
    <w:rsid w:val="00695AD3"/>
    <w:rsid w:val="006A1D5C"/>
    <w:rsid w:val="006A7A65"/>
    <w:rsid w:val="006D0B28"/>
    <w:rsid w:val="006D547F"/>
    <w:rsid w:val="006D6D3B"/>
    <w:rsid w:val="006E2D4C"/>
    <w:rsid w:val="00704FE6"/>
    <w:rsid w:val="00706AB8"/>
    <w:rsid w:val="00713CFF"/>
    <w:rsid w:val="0071430A"/>
    <w:rsid w:val="0072224E"/>
    <w:rsid w:val="00726210"/>
    <w:rsid w:val="00736242"/>
    <w:rsid w:val="00737199"/>
    <w:rsid w:val="0074055D"/>
    <w:rsid w:val="0074110B"/>
    <w:rsid w:val="00743751"/>
    <w:rsid w:val="00756F30"/>
    <w:rsid w:val="007749FD"/>
    <w:rsid w:val="00782654"/>
    <w:rsid w:val="007840C4"/>
    <w:rsid w:val="00784E41"/>
    <w:rsid w:val="00787800"/>
    <w:rsid w:val="007A4F3D"/>
    <w:rsid w:val="007A5497"/>
    <w:rsid w:val="007B386B"/>
    <w:rsid w:val="007B5BEA"/>
    <w:rsid w:val="007C52B8"/>
    <w:rsid w:val="007D0132"/>
    <w:rsid w:val="007D4D60"/>
    <w:rsid w:val="007E3147"/>
    <w:rsid w:val="007E5BBA"/>
    <w:rsid w:val="007F2A4F"/>
    <w:rsid w:val="00803640"/>
    <w:rsid w:val="008063AA"/>
    <w:rsid w:val="0081026D"/>
    <w:rsid w:val="00814B65"/>
    <w:rsid w:val="008154F7"/>
    <w:rsid w:val="008169D8"/>
    <w:rsid w:val="00820C5B"/>
    <w:rsid w:val="0082103C"/>
    <w:rsid w:val="0083614C"/>
    <w:rsid w:val="008368C6"/>
    <w:rsid w:val="008416AF"/>
    <w:rsid w:val="00844A30"/>
    <w:rsid w:val="00850331"/>
    <w:rsid w:val="00860012"/>
    <w:rsid w:val="008607D0"/>
    <w:rsid w:val="00860F76"/>
    <w:rsid w:val="00863666"/>
    <w:rsid w:val="00872E87"/>
    <w:rsid w:val="00880776"/>
    <w:rsid w:val="00884FAE"/>
    <w:rsid w:val="008A308A"/>
    <w:rsid w:val="008A6629"/>
    <w:rsid w:val="008A7E81"/>
    <w:rsid w:val="008B4B11"/>
    <w:rsid w:val="008C6742"/>
    <w:rsid w:val="008C685B"/>
    <w:rsid w:val="008D1AFE"/>
    <w:rsid w:val="008D2188"/>
    <w:rsid w:val="008D4AD4"/>
    <w:rsid w:val="008D7A73"/>
    <w:rsid w:val="008D7E75"/>
    <w:rsid w:val="008E4560"/>
    <w:rsid w:val="008E6279"/>
    <w:rsid w:val="00901F9C"/>
    <w:rsid w:val="00903E51"/>
    <w:rsid w:val="00911E4D"/>
    <w:rsid w:val="0091704B"/>
    <w:rsid w:val="00924006"/>
    <w:rsid w:val="00936BB7"/>
    <w:rsid w:val="00936EAF"/>
    <w:rsid w:val="00947B38"/>
    <w:rsid w:val="009501B3"/>
    <w:rsid w:val="009520A7"/>
    <w:rsid w:val="00956440"/>
    <w:rsid w:val="009671C0"/>
    <w:rsid w:val="00967CEA"/>
    <w:rsid w:val="0097674E"/>
    <w:rsid w:val="00977668"/>
    <w:rsid w:val="00980D64"/>
    <w:rsid w:val="00983770"/>
    <w:rsid w:val="00983B5D"/>
    <w:rsid w:val="00986EEA"/>
    <w:rsid w:val="00993431"/>
    <w:rsid w:val="00995D38"/>
    <w:rsid w:val="00997C57"/>
    <w:rsid w:val="009A116A"/>
    <w:rsid w:val="009A248F"/>
    <w:rsid w:val="009B19B9"/>
    <w:rsid w:val="009B3093"/>
    <w:rsid w:val="009B34FF"/>
    <w:rsid w:val="009C1553"/>
    <w:rsid w:val="009C1711"/>
    <w:rsid w:val="009C2E06"/>
    <w:rsid w:val="009C497B"/>
    <w:rsid w:val="009C4D47"/>
    <w:rsid w:val="009C7805"/>
    <w:rsid w:val="009C7F54"/>
    <w:rsid w:val="009D2F74"/>
    <w:rsid w:val="009D5178"/>
    <w:rsid w:val="009D6D18"/>
    <w:rsid w:val="009E15C9"/>
    <w:rsid w:val="009E575F"/>
    <w:rsid w:val="009F197E"/>
    <w:rsid w:val="009F1BD0"/>
    <w:rsid w:val="009F4C5A"/>
    <w:rsid w:val="009F5069"/>
    <w:rsid w:val="009F78CB"/>
    <w:rsid w:val="00A02185"/>
    <w:rsid w:val="00A134CD"/>
    <w:rsid w:val="00A14FCC"/>
    <w:rsid w:val="00A17166"/>
    <w:rsid w:val="00A403A5"/>
    <w:rsid w:val="00A4060D"/>
    <w:rsid w:val="00A4738B"/>
    <w:rsid w:val="00A54D86"/>
    <w:rsid w:val="00A5709A"/>
    <w:rsid w:val="00A602E5"/>
    <w:rsid w:val="00A619F0"/>
    <w:rsid w:val="00A61E5E"/>
    <w:rsid w:val="00A6319E"/>
    <w:rsid w:val="00A6760A"/>
    <w:rsid w:val="00A711A0"/>
    <w:rsid w:val="00A73F44"/>
    <w:rsid w:val="00A742D9"/>
    <w:rsid w:val="00A84494"/>
    <w:rsid w:val="00A870D0"/>
    <w:rsid w:val="00A87890"/>
    <w:rsid w:val="00A95895"/>
    <w:rsid w:val="00A9689F"/>
    <w:rsid w:val="00AA5BAC"/>
    <w:rsid w:val="00AB5ED4"/>
    <w:rsid w:val="00AC0A09"/>
    <w:rsid w:val="00AC165C"/>
    <w:rsid w:val="00AC58FE"/>
    <w:rsid w:val="00AD2551"/>
    <w:rsid w:val="00AD5C54"/>
    <w:rsid w:val="00AD7DC3"/>
    <w:rsid w:val="00AE17A3"/>
    <w:rsid w:val="00AE364A"/>
    <w:rsid w:val="00AE383F"/>
    <w:rsid w:val="00AF0CCA"/>
    <w:rsid w:val="00AF21E7"/>
    <w:rsid w:val="00B026D8"/>
    <w:rsid w:val="00B06BB2"/>
    <w:rsid w:val="00B07804"/>
    <w:rsid w:val="00B13804"/>
    <w:rsid w:val="00B16A61"/>
    <w:rsid w:val="00B20382"/>
    <w:rsid w:val="00B26FD0"/>
    <w:rsid w:val="00B33669"/>
    <w:rsid w:val="00B337B0"/>
    <w:rsid w:val="00B338D9"/>
    <w:rsid w:val="00B45C1A"/>
    <w:rsid w:val="00B515A8"/>
    <w:rsid w:val="00B62121"/>
    <w:rsid w:val="00B634D4"/>
    <w:rsid w:val="00B672AC"/>
    <w:rsid w:val="00B73E18"/>
    <w:rsid w:val="00B73E1F"/>
    <w:rsid w:val="00B74F45"/>
    <w:rsid w:val="00B75556"/>
    <w:rsid w:val="00B7623C"/>
    <w:rsid w:val="00B770A7"/>
    <w:rsid w:val="00B86592"/>
    <w:rsid w:val="00B900CB"/>
    <w:rsid w:val="00B9441F"/>
    <w:rsid w:val="00BA3F4D"/>
    <w:rsid w:val="00BB1612"/>
    <w:rsid w:val="00BB3627"/>
    <w:rsid w:val="00BC1E35"/>
    <w:rsid w:val="00BC6680"/>
    <w:rsid w:val="00BD0762"/>
    <w:rsid w:val="00BD08EA"/>
    <w:rsid w:val="00BE3B81"/>
    <w:rsid w:val="00BE65CB"/>
    <w:rsid w:val="00BF3A60"/>
    <w:rsid w:val="00BF6C1E"/>
    <w:rsid w:val="00C0194C"/>
    <w:rsid w:val="00C06CA1"/>
    <w:rsid w:val="00C13FAC"/>
    <w:rsid w:val="00C266C7"/>
    <w:rsid w:val="00C30192"/>
    <w:rsid w:val="00C44F76"/>
    <w:rsid w:val="00C50CD3"/>
    <w:rsid w:val="00C51B26"/>
    <w:rsid w:val="00C52C14"/>
    <w:rsid w:val="00C54B60"/>
    <w:rsid w:val="00C61119"/>
    <w:rsid w:val="00C61AAE"/>
    <w:rsid w:val="00C63EB1"/>
    <w:rsid w:val="00C67BD3"/>
    <w:rsid w:val="00C80283"/>
    <w:rsid w:val="00C80790"/>
    <w:rsid w:val="00C811CC"/>
    <w:rsid w:val="00C813F1"/>
    <w:rsid w:val="00C84145"/>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67B2"/>
    <w:rsid w:val="00CF7D68"/>
    <w:rsid w:val="00D0186C"/>
    <w:rsid w:val="00D03D27"/>
    <w:rsid w:val="00D06135"/>
    <w:rsid w:val="00D07F67"/>
    <w:rsid w:val="00D1043C"/>
    <w:rsid w:val="00D21CFC"/>
    <w:rsid w:val="00D2208A"/>
    <w:rsid w:val="00D26327"/>
    <w:rsid w:val="00D30959"/>
    <w:rsid w:val="00D36B1A"/>
    <w:rsid w:val="00D40A2F"/>
    <w:rsid w:val="00D41FE2"/>
    <w:rsid w:val="00D477CE"/>
    <w:rsid w:val="00D5283E"/>
    <w:rsid w:val="00D62564"/>
    <w:rsid w:val="00D635D4"/>
    <w:rsid w:val="00D650BA"/>
    <w:rsid w:val="00D71D04"/>
    <w:rsid w:val="00D73093"/>
    <w:rsid w:val="00D766CB"/>
    <w:rsid w:val="00D774BA"/>
    <w:rsid w:val="00D97ECD"/>
    <w:rsid w:val="00DA03BE"/>
    <w:rsid w:val="00DA3985"/>
    <w:rsid w:val="00DB0904"/>
    <w:rsid w:val="00DB41FE"/>
    <w:rsid w:val="00DB4437"/>
    <w:rsid w:val="00DD3B8E"/>
    <w:rsid w:val="00DD3D1C"/>
    <w:rsid w:val="00DF0925"/>
    <w:rsid w:val="00DF5BC2"/>
    <w:rsid w:val="00E005A3"/>
    <w:rsid w:val="00E07E33"/>
    <w:rsid w:val="00E222E1"/>
    <w:rsid w:val="00E23283"/>
    <w:rsid w:val="00E26AF3"/>
    <w:rsid w:val="00E310E8"/>
    <w:rsid w:val="00E377DC"/>
    <w:rsid w:val="00E43BBA"/>
    <w:rsid w:val="00E44726"/>
    <w:rsid w:val="00E4782E"/>
    <w:rsid w:val="00E5072B"/>
    <w:rsid w:val="00E52B3E"/>
    <w:rsid w:val="00E605BD"/>
    <w:rsid w:val="00E612C0"/>
    <w:rsid w:val="00E70605"/>
    <w:rsid w:val="00E74E49"/>
    <w:rsid w:val="00E75876"/>
    <w:rsid w:val="00E90A8B"/>
    <w:rsid w:val="00E92EC3"/>
    <w:rsid w:val="00E94A8E"/>
    <w:rsid w:val="00E9540D"/>
    <w:rsid w:val="00E9789B"/>
    <w:rsid w:val="00EA2E9A"/>
    <w:rsid w:val="00EB0A29"/>
    <w:rsid w:val="00EB238D"/>
    <w:rsid w:val="00EB24E9"/>
    <w:rsid w:val="00EC541F"/>
    <w:rsid w:val="00EC6620"/>
    <w:rsid w:val="00EC736B"/>
    <w:rsid w:val="00ED50FF"/>
    <w:rsid w:val="00ED6247"/>
    <w:rsid w:val="00ED6FC7"/>
    <w:rsid w:val="00ED7359"/>
    <w:rsid w:val="00ED76E8"/>
    <w:rsid w:val="00EE050E"/>
    <w:rsid w:val="00EE43FC"/>
    <w:rsid w:val="00EE5E3A"/>
    <w:rsid w:val="00EE6458"/>
    <w:rsid w:val="00EF50D5"/>
    <w:rsid w:val="00EF5A26"/>
    <w:rsid w:val="00EF690C"/>
    <w:rsid w:val="00F00177"/>
    <w:rsid w:val="00F060D8"/>
    <w:rsid w:val="00F0786B"/>
    <w:rsid w:val="00F216CB"/>
    <w:rsid w:val="00F21C88"/>
    <w:rsid w:val="00F24C81"/>
    <w:rsid w:val="00F25607"/>
    <w:rsid w:val="00F26B79"/>
    <w:rsid w:val="00F27A47"/>
    <w:rsid w:val="00F3286E"/>
    <w:rsid w:val="00F37DB5"/>
    <w:rsid w:val="00F40284"/>
    <w:rsid w:val="00F45B6E"/>
    <w:rsid w:val="00F47274"/>
    <w:rsid w:val="00F54E04"/>
    <w:rsid w:val="00F57D1F"/>
    <w:rsid w:val="00F6012C"/>
    <w:rsid w:val="00F63C9C"/>
    <w:rsid w:val="00F641B6"/>
    <w:rsid w:val="00F64D64"/>
    <w:rsid w:val="00F727E5"/>
    <w:rsid w:val="00F7404C"/>
    <w:rsid w:val="00F7578D"/>
    <w:rsid w:val="00F81DAA"/>
    <w:rsid w:val="00F83736"/>
    <w:rsid w:val="00F85BB6"/>
    <w:rsid w:val="00F9029F"/>
    <w:rsid w:val="00F90CCB"/>
    <w:rsid w:val="00F92400"/>
    <w:rsid w:val="00F9321B"/>
    <w:rsid w:val="00F946B2"/>
    <w:rsid w:val="00FA2552"/>
    <w:rsid w:val="00FA40B4"/>
    <w:rsid w:val="00FA58F6"/>
    <w:rsid w:val="00FA692D"/>
    <w:rsid w:val="00FA7EAE"/>
    <w:rsid w:val="00FB64EE"/>
    <w:rsid w:val="00FB65AB"/>
    <w:rsid w:val="00FC5F04"/>
    <w:rsid w:val="00FD655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B26F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FD0"/>
  </w:style>
  <w:style w:type="paragraph" w:styleId="Footer">
    <w:name w:val="footer"/>
    <w:basedOn w:val="Normal"/>
    <w:link w:val="FooterChar"/>
    <w:uiPriority w:val="99"/>
    <w:semiHidden/>
    <w:unhideWhenUsed/>
    <w:rsid w:val="00B26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FD0"/>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24642354">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49380193">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99185902">
      <w:bodyDiv w:val="1"/>
      <w:marLeft w:val="0"/>
      <w:marRight w:val="0"/>
      <w:marTop w:val="0"/>
      <w:marBottom w:val="0"/>
      <w:divBdr>
        <w:top w:val="none" w:sz="0" w:space="0" w:color="auto"/>
        <w:left w:val="none" w:sz="0" w:space="0" w:color="auto"/>
        <w:bottom w:val="none" w:sz="0" w:space="0" w:color="auto"/>
        <w:right w:val="none" w:sz="0" w:space="0" w:color="auto"/>
      </w:divBdr>
    </w:div>
    <w:div w:id="116678936">
      <w:bodyDiv w:val="1"/>
      <w:marLeft w:val="0"/>
      <w:marRight w:val="0"/>
      <w:marTop w:val="0"/>
      <w:marBottom w:val="0"/>
      <w:divBdr>
        <w:top w:val="none" w:sz="0" w:space="0" w:color="auto"/>
        <w:left w:val="none" w:sz="0" w:space="0" w:color="auto"/>
        <w:bottom w:val="none" w:sz="0" w:space="0" w:color="auto"/>
        <w:right w:val="none" w:sz="0" w:space="0" w:color="auto"/>
      </w:divBdr>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1430379">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4752482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56001158">
      <w:bodyDiv w:val="1"/>
      <w:marLeft w:val="0"/>
      <w:marRight w:val="0"/>
      <w:marTop w:val="0"/>
      <w:marBottom w:val="0"/>
      <w:divBdr>
        <w:top w:val="none" w:sz="0" w:space="0" w:color="auto"/>
        <w:left w:val="none" w:sz="0" w:space="0" w:color="auto"/>
        <w:bottom w:val="none" w:sz="0" w:space="0" w:color="auto"/>
        <w:right w:val="none" w:sz="0" w:space="0" w:color="auto"/>
      </w:divBdr>
    </w:div>
    <w:div w:id="157498803">
      <w:bodyDiv w:val="1"/>
      <w:marLeft w:val="0"/>
      <w:marRight w:val="0"/>
      <w:marTop w:val="0"/>
      <w:marBottom w:val="0"/>
      <w:divBdr>
        <w:top w:val="none" w:sz="0" w:space="0" w:color="auto"/>
        <w:left w:val="none" w:sz="0" w:space="0" w:color="auto"/>
        <w:bottom w:val="none" w:sz="0" w:space="0" w:color="auto"/>
        <w:right w:val="none" w:sz="0" w:space="0" w:color="auto"/>
      </w:divBdr>
    </w:div>
    <w:div w:id="157501076">
      <w:bodyDiv w:val="1"/>
      <w:marLeft w:val="0"/>
      <w:marRight w:val="0"/>
      <w:marTop w:val="0"/>
      <w:marBottom w:val="0"/>
      <w:divBdr>
        <w:top w:val="none" w:sz="0" w:space="0" w:color="auto"/>
        <w:left w:val="none" w:sz="0" w:space="0" w:color="auto"/>
        <w:bottom w:val="none" w:sz="0" w:space="0" w:color="auto"/>
        <w:right w:val="none" w:sz="0" w:space="0" w:color="auto"/>
      </w:divBdr>
      <w:divsChild>
        <w:div w:id="262804181">
          <w:marLeft w:val="0"/>
          <w:marRight w:val="0"/>
          <w:marTop w:val="0"/>
          <w:marBottom w:val="0"/>
          <w:divBdr>
            <w:top w:val="none" w:sz="0" w:space="0" w:color="auto"/>
            <w:left w:val="none" w:sz="0" w:space="0" w:color="auto"/>
            <w:bottom w:val="none" w:sz="0" w:space="0" w:color="auto"/>
            <w:right w:val="none" w:sz="0" w:space="0" w:color="auto"/>
          </w:divBdr>
        </w:div>
        <w:div w:id="268516480">
          <w:marLeft w:val="0"/>
          <w:marRight w:val="0"/>
          <w:marTop w:val="0"/>
          <w:marBottom w:val="0"/>
          <w:divBdr>
            <w:top w:val="none" w:sz="0" w:space="0" w:color="auto"/>
            <w:left w:val="none" w:sz="0" w:space="0" w:color="auto"/>
            <w:bottom w:val="none" w:sz="0" w:space="0" w:color="auto"/>
            <w:right w:val="none" w:sz="0" w:space="0" w:color="auto"/>
          </w:divBdr>
        </w:div>
      </w:divsChild>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79123673">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196091649">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46113485">
      <w:bodyDiv w:val="1"/>
      <w:marLeft w:val="0"/>
      <w:marRight w:val="0"/>
      <w:marTop w:val="0"/>
      <w:marBottom w:val="0"/>
      <w:divBdr>
        <w:top w:val="none" w:sz="0" w:space="0" w:color="auto"/>
        <w:left w:val="none" w:sz="0" w:space="0" w:color="auto"/>
        <w:bottom w:val="none" w:sz="0" w:space="0" w:color="auto"/>
        <w:right w:val="none" w:sz="0" w:space="0" w:color="auto"/>
      </w:divBdr>
    </w:div>
    <w:div w:id="250118029">
      <w:bodyDiv w:val="1"/>
      <w:marLeft w:val="0"/>
      <w:marRight w:val="0"/>
      <w:marTop w:val="0"/>
      <w:marBottom w:val="0"/>
      <w:divBdr>
        <w:top w:val="none" w:sz="0" w:space="0" w:color="auto"/>
        <w:left w:val="none" w:sz="0" w:space="0" w:color="auto"/>
        <w:bottom w:val="none" w:sz="0" w:space="0" w:color="auto"/>
        <w:right w:val="none" w:sz="0" w:space="0" w:color="auto"/>
      </w:divBdr>
    </w:div>
    <w:div w:id="253131533">
      <w:bodyDiv w:val="1"/>
      <w:marLeft w:val="0"/>
      <w:marRight w:val="0"/>
      <w:marTop w:val="0"/>
      <w:marBottom w:val="0"/>
      <w:divBdr>
        <w:top w:val="none" w:sz="0" w:space="0" w:color="auto"/>
        <w:left w:val="none" w:sz="0" w:space="0" w:color="auto"/>
        <w:bottom w:val="none" w:sz="0" w:space="0" w:color="auto"/>
        <w:right w:val="none" w:sz="0" w:space="0" w:color="auto"/>
      </w:divBdr>
    </w:div>
    <w:div w:id="258762533">
      <w:bodyDiv w:val="1"/>
      <w:marLeft w:val="0"/>
      <w:marRight w:val="0"/>
      <w:marTop w:val="0"/>
      <w:marBottom w:val="0"/>
      <w:divBdr>
        <w:top w:val="none" w:sz="0" w:space="0" w:color="auto"/>
        <w:left w:val="none" w:sz="0" w:space="0" w:color="auto"/>
        <w:bottom w:val="none" w:sz="0" w:space="0" w:color="auto"/>
        <w:right w:val="none" w:sz="0" w:space="0" w:color="auto"/>
      </w:divBdr>
    </w:div>
    <w:div w:id="272053380">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17853716">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32991910">
      <w:bodyDiv w:val="1"/>
      <w:marLeft w:val="0"/>
      <w:marRight w:val="0"/>
      <w:marTop w:val="0"/>
      <w:marBottom w:val="0"/>
      <w:divBdr>
        <w:top w:val="none" w:sz="0" w:space="0" w:color="auto"/>
        <w:left w:val="none" w:sz="0" w:space="0" w:color="auto"/>
        <w:bottom w:val="none" w:sz="0" w:space="0" w:color="auto"/>
        <w:right w:val="none" w:sz="0" w:space="0" w:color="auto"/>
      </w:divBdr>
    </w:div>
    <w:div w:id="371421928">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23378122">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61577458">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7201210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2057903">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89642700">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16317619">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1975224">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3721524">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1607214">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37573620">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5400002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0901876">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890266548">
      <w:bodyDiv w:val="1"/>
      <w:marLeft w:val="0"/>
      <w:marRight w:val="0"/>
      <w:marTop w:val="0"/>
      <w:marBottom w:val="0"/>
      <w:divBdr>
        <w:top w:val="none" w:sz="0" w:space="0" w:color="auto"/>
        <w:left w:val="none" w:sz="0" w:space="0" w:color="auto"/>
        <w:bottom w:val="none" w:sz="0" w:space="0" w:color="auto"/>
        <w:right w:val="none" w:sz="0" w:space="0" w:color="auto"/>
      </w:divBdr>
    </w:div>
    <w:div w:id="899246222">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400129">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16356614">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26840488">
      <w:bodyDiv w:val="1"/>
      <w:marLeft w:val="0"/>
      <w:marRight w:val="0"/>
      <w:marTop w:val="0"/>
      <w:marBottom w:val="0"/>
      <w:divBdr>
        <w:top w:val="none" w:sz="0" w:space="0" w:color="auto"/>
        <w:left w:val="none" w:sz="0" w:space="0" w:color="auto"/>
        <w:bottom w:val="none" w:sz="0" w:space="0" w:color="auto"/>
        <w:right w:val="none" w:sz="0" w:space="0" w:color="auto"/>
      </w:divBdr>
    </w:div>
    <w:div w:id="927537312">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59071585">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990787218">
      <w:bodyDiv w:val="1"/>
      <w:marLeft w:val="0"/>
      <w:marRight w:val="0"/>
      <w:marTop w:val="0"/>
      <w:marBottom w:val="0"/>
      <w:divBdr>
        <w:top w:val="none" w:sz="0" w:space="0" w:color="auto"/>
        <w:left w:val="none" w:sz="0" w:space="0" w:color="auto"/>
        <w:bottom w:val="none" w:sz="0" w:space="0" w:color="auto"/>
        <w:right w:val="none" w:sz="0" w:space="0" w:color="auto"/>
      </w:divBdr>
    </w:div>
    <w:div w:id="1003240190">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06076710">
      <w:bodyDiv w:val="1"/>
      <w:marLeft w:val="0"/>
      <w:marRight w:val="0"/>
      <w:marTop w:val="0"/>
      <w:marBottom w:val="0"/>
      <w:divBdr>
        <w:top w:val="none" w:sz="0" w:space="0" w:color="auto"/>
        <w:left w:val="none" w:sz="0" w:space="0" w:color="auto"/>
        <w:bottom w:val="none" w:sz="0" w:space="0" w:color="auto"/>
        <w:right w:val="none" w:sz="0" w:space="0" w:color="auto"/>
      </w:divBdr>
    </w:div>
    <w:div w:id="1111897460">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35639112">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478689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57011320">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0792975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29869331">
      <w:bodyDiv w:val="1"/>
      <w:marLeft w:val="0"/>
      <w:marRight w:val="0"/>
      <w:marTop w:val="0"/>
      <w:marBottom w:val="0"/>
      <w:divBdr>
        <w:top w:val="none" w:sz="0" w:space="0" w:color="auto"/>
        <w:left w:val="none" w:sz="0" w:space="0" w:color="auto"/>
        <w:bottom w:val="none" w:sz="0" w:space="0" w:color="auto"/>
        <w:right w:val="none" w:sz="0" w:space="0" w:color="auto"/>
      </w:divBdr>
    </w:div>
    <w:div w:id="1337155064">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65325900">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5898685">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18802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3916943">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5648296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68088151">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316143">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4968040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56238587">
      <w:bodyDiv w:val="1"/>
      <w:marLeft w:val="0"/>
      <w:marRight w:val="0"/>
      <w:marTop w:val="0"/>
      <w:marBottom w:val="0"/>
      <w:divBdr>
        <w:top w:val="none" w:sz="0" w:space="0" w:color="auto"/>
        <w:left w:val="none" w:sz="0" w:space="0" w:color="auto"/>
        <w:bottom w:val="none" w:sz="0" w:space="0" w:color="auto"/>
        <w:right w:val="none" w:sz="0" w:space="0" w:color="auto"/>
      </w:divBdr>
    </w:div>
    <w:div w:id="1563255250">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603683523">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30935796">
      <w:bodyDiv w:val="1"/>
      <w:marLeft w:val="0"/>
      <w:marRight w:val="0"/>
      <w:marTop w:val="0"/>
      <w:marBottom w:val="0"/>
      <w:divBdr>
        <w:top w:val="none" w:sz="0" w:space="0" w:color="auto"/>
        <w:left w:val="none" w:sz="0" w:space="0" w:color="auto"/>
        <w:bottom w:val="none" w:sz="0" w:space="0" w:color="auto"/>
        <w:right w:val="none" w:sz="0" w:space="0" w:color="auto"/>
      </w:divBdr>
    </w:div>
    <w:div w:id="1635482819">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56254197">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690326655">
      <w:bodyDiv w:val="1"/>
      <w:marLeft w:val="0"/>
      <w:marRight w:val="0"/>
      <w:marTop w:val="0"/>
      <w:marBottom w:val="0"/>
      <w:divBdr>
        <w:top w:val="none" w:sz="0" w:space="0" w:color="auto"/>
        <w:left w:val="none" w:sz="0" w:space="0" w:color="auto"/>
        <w:bottom w:val="none" w:sz="0" w:space="0" w:color="auto"/>
        <w:right w:val="none" w:sz="0" w:space="0" w:color="auto"/>
      </w:divBdr>
    </w:div>
    <w:div w:id="1692797734">
      <w:bodyDiv w:val="1"/>
      <w:marLeft w:val="0"/>
      <w:marRight w:val="0"/>
      <w:marTop w:val="0"/>
      <w:marBottom w:val="0"/>
      <w:divBdr>
        <w:top w:val="none" w:sz="0" w:space="0" w:color="auto"/>
        <w:left w:val="none" w:sz="0" w:space="0" w:color="auto"/>
        <w:bottom w:val="none" w:sz="0" w:space="0" w:color="auto"/>
        <w:right w:val="none" w:sz="0" w:space="0" w:color="auto"/>
      </w:divBdr>
    </w:div>
    <w:div w:id="1707366543">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47877076">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4127370">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37380388">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899049658">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2251675">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08950753">
      <w:bodyDiv w:val="1"/>
      <w:marLeft w:val="0"/>
      <w:marRight w:val="0"/>
      <w:marTop w:val="0"/>
      <w:marBottom w:val="0"/>
      <w:divBdr>
        <w:top w:val="none" w:sz="0" w:space="0" w:color="auto"/>
        <w:left w:val="none" w:sz="0" w:space="0" w:color="auto"/>
        <w:bottom w:val="none" w:sz="0" w:space="0" w:color="auto"/>
        <w:right w:val="none" w:sz="0" w:space="0" w:color="auto"/>
      </w:divBdr>
    </w:div>
    <w:div w:id="1910262127">
      <w:bodyDiv w:val="1"/>
      <w:marLeft w:val="0"/>
      <w:marRight w:val="0"/>
      <w:marTop w:val="0"/>
      <w:marBottom w:val="0"/>
      <w:divBdr>
        <w:top w:val="none" w:sz="0" w:space="0" w:color="auto"/>
        <w:left w:val="none" w:sz="0" w:space="0" w:color="auto"/>
        <w:bottom w:val="none" w:sz="0" w:space="0" w:color="auto"/>
        <w:right w:val="none" w:sz="0" w:space="0" w:color="auto"/>
      </w:divBdr>
    </w:div>
    <w:div w:id="1927104991">
      <w:bodyDiv w:val="1"/>
      <w:marLeft w:val="0"/>
      <w:marRight w:val="0"/>
      <w:marTop w:val="0"/>
      <w:marBottom w:val="0"/>
      <w:divBdr>
        <w:top w:val="none" w:sz="0" w:space="0" w:color="auto"/>
        <w:left w:val="none" w:sz="0" w:space="0" w:color="auto"/>
        <w:bottom w:val="none" w:sz="0" w:space="0" w:color="auto"/>
        <w:right w:val="none" w:sz="0" w:space="0" w:color="auto"/>
      </w:divBdr>
    </w:div>
    <w:div w:id="19377145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41583404">
      <w:bodyDiv w:val="1"/>
      <w:marLeft w:val="0"/>
      <w:marRight w:val="0"/>
      <w:marTop w:val="0"/>
      <w:marBottom w:val="0"/>
      <w:divBdr>
        <w:top w:val="none" w:sz="0" w:space="0" w:color="auto"/>
        <w:left w:val="none" w:sz="0" w:space="0" w:color="auto"/>
        <w:bottom w:val="none" w:sz="0" w:space="0" w:color="auto"/>
        <w:right w:val="none" w:sz="0" w:space="0" w:color="auto"/>
      </w:divBdr>
    </w:div>
    <w:div w:id="2044473769">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0878410">
      <w:bodyDiv w:val="1"/>
      <w:marLeft w:val="0"/>
      <w:marRight w:val="0"/>
      <w:marTop w:val="0"/>
      <w:marBottom w:val="0"/>
      <w:divBdr>
        <w:top w:val="none" w:sz="0" w:space="0" w:color="auto"/>
        <w:left w:val="none" w:sz="0" w:space="0" w:color="auto"/>
        <w:bottom w:val="none" w:sz="0" w:space="0" w:color="auto"/>
        <w:right w:val="none" w:sz="0" w:space="0" w:color="auto"/>
      </w:divBdr>
    </w:div>
    <w:div w:id="2072846451">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80400691">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04573147">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18483913">
      <w:bodyDiv w:val="1"/>
      <w:marLeft w:val="0"/>
      <w:marRight w:val="0"/>
      <w:marTop w:val="0"/>
      <w:marBottom w:val="0"/>
      <w:divBdr>
        <w:top w:val="none" w:sz="0" w:space="0" w:color="auto"/>
        <w:left w:val="none" w:sz="0" w:space="0" w:color="auto"/>
        <w:bottom w:val="none" w:sz="0" w:space="0" w:color="auto"/>
        <w:right w:val="none" w:sz="0" w:space="0" w:color="auto"/>
      </w:divBdr>
    </w:div>
    <w:div w:id="2121996564">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701</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2021-03-04T10:13:00Z</dcterms:created>
  <dcterms:modified xsi:type="dcterms:W3CDTF">2021-03-04T10:13:00Z</dcterms:modified>
</cp:coreProperties>
</file>