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0F" w:rsidRPr="001F3E2D" w:rsidRDefault="0024410F" w:rsidP="0024410F">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1F3E2D">
        <w:rPr>
          <w:rFonts w:asciiTheme="minorHAnsi" w:hAnsiTheme="minorHAnsi" w:cstheme="minorHAnsi"/>
          <w:color w:val="365F91" w:themeColor="accent1" w:themeShade="BF"/>
          <w:sz w:val="24"/>
          <w:szCs w:val="24"/>
        </w:rPr>
        <w:t>Scientists uncover clue of how first extreme-UV light appeared</w:t>
      </w:r>
    </w:p>
    <w:p w:rsidR="0024410F" w:rsidRPr="001F3E2D" w:rsidRDefault="0024410F" w:rsidP="001F3E2D">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1F3E2D">
        <w:rPr>
          <w:rFonts w:asciiTheme="minorHAnsi" w:hAnsiTheme="minorHAnsi" w:cstheme="minorHAnsi"/>
          <w:b w:val="0"/>
          <w:bCs w:val="0"/>
          <w:color w:val="333333"/>
          <w:sz w:val="24"/>
          <w:szCs w:val="24"/>
        </w:rPr>
        <w:br/>
      </w:r>
      <w:r w:rsidRPr="001F3E2D">
        <w:rPr>
          <w:rFonts w:asciiTheme="minorHAnsi" w:hAnsiTheme="minorHAnsi" w:cstheme="minorHAnsi"/>
          <w:bCs w:val="0"/>
          <w:color w:val="333333"/>
          <w:sz w:val="24"/>
          <w:szCs w:val="24"/>
        </w:rPr>
        <w:t xml:space="preserve">There are indeed many compelling stories of profound science resulting from India's active international collaborations in the frontier areas with over 40 countries: Prof </w:t>
      </w:r>
      <w:proofErr w:type="spellStart"/>
      <w:r w:rsidRPr="001F3E2D">
        <w:rPr>
          <w:rFonts w:asciiTheme="minorHAnsi" w:hAnsiTheme="minorHAnsi" w:cstheme="minorHAnsi"/>
          <w:bCs w:val="0"/>
          <w:color w:val="333333"/>
          <w:sz w:val="24"/>
          <w:szCs w:val="24"/>
        </w:rPr>
        <w:t>Ashutosh</w:t>
      </w:r>
      <w:proofErr w:type="spellEnd"/>
      <w:r w:rsidRPr="001F3E2D">
        <w:rPr>
          <w:rFonts w:asciiTheme="minorHAnsi" w:hAnsiTheme="minorHAnsi" w:cstheme="minorHAnsi"/>
          <w:bCs w:val="0"/>
          <w:color w:val="333333"/>
          <w:sz w:val="24"/>
          <w:szCs w:val="24"/>
        </w:rPr>
        <w:t xml:space="preserve"> Sharma, Secretary, DST</w:t>
      </w:r>
    </w:p>
    <w:p w:rsidR="001F3E2D" w:rsidRPr="001F3E2D" w:rsidRDefault="001F3E2D" w:rsidP="0024410F">
      <w:pPr>
        <w:shd w:val="clear" w:color="auto" w:fill="FFFFFF"/>
        <w:spacing w:after="120" w:line="240" w:lineRule="auto"/>
        <w:jc w:val="both"/>
        <w:rPr>
          <w:rFonts w:eastAsia="Times New Roman" w:cstheme="minorHAnsi"/>
          <w:color w:val="333333"/>
          <w:sz w:val="24"/>
          <w:szCs w:val="24"/>
        </w:rPr>
      </w:pPr>
    </w:p>
    <w:p w:rsidR="0024410F" w:rsidRDefault="0024410F" w:rsidP="0024410F">
      <w:pPr>
        <w:shd w:val="clear" w:color="auto" w:fill="FFFFFF"/>
        <w:spacing w:after="120" w:line="240" w:lineRule="auto"/>
        <w:jc w:val="both"/>
        <w:rPr>
          <w:rFonts w:eastAsia="Times New Roman" w:cstheme="minorHAnsi"/>
          <w:color w:val="333333"/>
          <w:sz w:val="24"/>
          <w:szCs w:val="24"/>
        </w:rPr>
      </w:pPr>
      <w:r w:rsidRPr="0024410F">
        <w:rPr>
          <w:rFonts w:eastAsia="Times New Roman" w:cstheme="minorHAnsi"/>
          <w:color w:val="333333"/>
          <w:sz w:val="24"/>
          <w:szCs w:val="24"/>
        </w:rPr>
        <w:t>Scientists have uncovered an important clue on how the dark ages of the Universe ended and how the first extreme-UV light appeared.</w:t>
      </w:r>
    </w:p>
    <w:p w:rsidR="001F3E2D" w:rsidRPr="0024410F" w:rsidRDefault="001F3E2D" w:rsidP="0024410F">
      <w:pPr>
        <w:shd w:val="clear" w:color="auto" w:fill="FFFFFF"/>
        <w:spacing w:after="120" w:line="240" w:lineRule="auto"/>
        <w:jc w:val="both"/>
        <w:rPr>
          <w:rFonts w:eastAsia="Times New Roman" w:cstheme="minorHAnsi"/>
          <w:color w:val="333333"/>
          <w:sz w:val="24"/>
          <w:szCs w:val="24"/>
        </w:rPr>
      </w:pPr>
    </w:p>
    <w:p w:rsidR="0024410F" w:rsidRDefault="0024410F" w:rsidP="0024410F">
      <w:pPr>
        <w:shd w:val="clear" w:color="auto" w:fill="FFFFFF"/>
        <w:spacing w:after="120" w:line="240" w:lineRule="auto"/>
        <w:jc w:val="both"/>
        <w:rPr>
          <w:rFonts w:eastAsia="Times New Roman" w:cstheme="minorHAnsi"/>
          <w:color w:val="333333"/>
          <w:sz w:val="24"/>
          <w:szCs w:val="24"/>
        </w:rPr>
      </w:pPr>
      <w:r w:rsidRPr="0024410F">
        <w:rPr>
          <w:rFonts w:eastAsia="Times New Roman" w:cstheme="minorHAnsi"/>
          <w:color w:val="333333"/>
          <w:sz w:val="24"/>
          <w:szCs w:val="24"/>
        </w:rPr>
        <w:t xml:space="preserve">India's first multi-wavelength satellite, </w:t>
      </w:r>
      <w:proofErr w:type="spellStart"/>
      <w:r w:rsidRPr="0024410F">
        <w:rPr>
          <w:rFonts w:eastAsia="Times New Roman" w:cstheme="minorHAnsi"/>
          <w:color w:val="333333"/>
          <w:sz w:val="24"/>
          <w:szCs w:val="24"/>
        </w:rPr>
        <w:t>AstroSat</w:t>
      </w:r>
      <w:proofErr w:type="spellEnd"/>
      <w:r w:rsidRPr="0024410F">
        <w:rPr>
          <w:rFonts w:eastAsia="Times New Roman" w:cstheme="minorHAnsi"/>
          <w:color w:val="333333"/>
          <w:sz w:val="24"/>
          <w:szCs w:val="24"/>
        </w:rPr>
        <w:t xml:space="preserve">, has detected extreme-UV (EUV) light from a galaxy, called AUDFs01, 9.3 billion light-years away from Earth. At the time, our universe was forming stars at its peak rate. Such EUV radiation has enough energy to ionize a hydrogen atom by liberating its electron from the nucleus's influence. The EUV photons emitted by galaxies like AUDFs01 could play a crucial role in </w:t>
      </w:r>
      <w:proofErr w:type="spellStart"/>
      <w:r w:rsidRPr="0024410F">
        <w:rPr>
          <w:rFonts w:eastAsia="Times New Roman" w:cstheme="minorHAnsi"/>
          <w:color w:val="333333"/>
          <w:sz w:val="24"/>
          <w:szCs w:val="24"/>
        </w:rPr>
        <w:t>reionizing</w:t>
      </w:r>
      <w:proofErr w:type="spellEnd"/>
      <w:r w:rsidRPr="0024410F">
        <w:rPr>
          <w:rFonts w:eastAsia="Times New Roman" w:cstheme="minorHAnsi"/>
          <w:color w:val="333333"/>
          <w:sz w:val="24"/>
          <w:szCs w:val="24"/>
        </w:rPr>
        <w:t xml:space="preserve"> the early universe soon after the Cosmic Dark Age and emitting the first light.</w:t>
      </w:r>
    </w:p>
    <w:p w:rsidR="001F3E2D" w:rsidRPr="0024410F" w:rsidRDefault="001F3E2D" w:rsidP="0024410F">
      <w:pPr>
        <w:shd w:val="clear" w:color="auto" w:fill="FFFFFF"/>
        <w:spacing w:after="120" w:line="240" w:lineRule="auto"/>
        <w:jc w:val="both"/>
        <w:rPr>
          <w:rFonts w:eastAsia="Times New Roman" w:cstheme="minorHAnsi"/>
          <w:color w:val="333333"/>
          <w:sz w:val="24"/>
          <w:szCs w:val="24"/>
        </w:rPr>
      </w:pPr>
    </w:p>
    <w:p w:rsidR="0024410F" w:rsidRDefault="0024410F" w:rsidP="0024410F">
      <w:pPr>
        <w:shd w:val="clear" w:color="auto" w:fill="FFFFFF"/>
        <w:spacing w:after="120" w:line="240" w:lineRule="auto"/>
        <w:jc w:val="both"/>
        <w:rPr>
          <w:rFonts w:eastAsia="Times New Roman" w:cstheme="minorHAnsi"/>
          <w:color w:val="333333"/>
          <w:sz w:val="24"/>
          <w:szCs w:val="24"/>
        </w:rPr>
      </w:pPr>
      <w:r w:rsidRPr="0024410F">
        <w:rPr>
          <w:rFonts w:eastAsia="Times New Roman" w:cstheme="minorHAnsi"/>
          <w:color w:val="333333"/>
          <w:sz w:val="24"/>
          <w:szCs w:val="24"/>
        </w:rPr>
        <w:t>A collaboration of researchers from different countries under the project CEFIPRA funded by </w:t>
      </w:r>
      <w:r w:rsidRPr="0024410F">
        <w:rPr>
          <w:rFonts w:eastAsia="Times New Roman" w:cstheme="minorHAnsi"/>
          <w:color w:val="333333"/>
          <w:sz w:val="24"/>
          <w:szCs w:val="24"/>
          <w:shd w:val="clear" w:color="auto" w:fill="FFFFFF"/>
        </w:rPr>
        <w:t>Indo-French Centre for the Promotion of Advanced Research </w:t>
      </w:r>
      <w:r w:rsidRPr="0024410F">
        <w:rPr>
          <w:rFonts w:eastAsia="Times New Roman" w:cstheme="minorHAnsi"/>
          <w:color w:val="333333"/>
          <w:sz w:val="24"/>
          <w:szCs w:val="24"/>
        </w:rPr>
        <w:t>(CEFIPRA) a bilateral organization set up by the Department of Science &amp; Technology, Government of India and the Ministry for Europe and Foreign Affairs, Government of France delved into how galaxies like AUDFs01 grow their stellar mass when the </w:t>
      </w:r>
      <w:r w:rsidRPr="0024410F">
        <w:rPr>
          <w:rFonts w:eastAsia="Times New Roman" w:cstheme="minorHAnsi"/>
          <w:color w:val="333333"/>
          <w:sz w:val="24"/>
          <w:szCs w:val="24"/>
          <w:shd w:val="clear" w:color="auto" w:fill="FFFFFF"/>
        </w:rPr>
        <w:t>first stars and galaxies became visible</w:t>
      </w:r>
      <w:r w:rsidRPr="0024410F">
        <w:rPr>
          <w:rFonts w:eastAsia="Times New Roman" w:cstheme="minorHAnsi"/>
          <w:color w:val="333333"/>
          <w:sz w:val="24"/>
          <w:szCs w:val="24"/>
        </w:rPr>
        <w:t>.</w:t>
      </w:r>
    </w:p>
    <w:p w:rsidR="001F3E2D" w:rsidRPr="0024410F" w:rsidRDefault="001F3E2D" w:rsidP="0024410F">
      <w:pPr>
        <w:shd w:val="clear" w:color="auto" w:fill="FFFFFF"/>
        <w:spacing w:after="120" w:line="240" w:lineRule="auto"/>
        <w:jc w:val="both"/>
        <w:rPr>
          <w:rFonts w:eastAsia="Times New Roman" w:cstheme="minorHAnsi"/>
          <w:color w:val="333333"/>
          <w:sz w:val="24"/>
          <w:szCs w:val="24"/>
        </w:rPr>
      </w:pPr>
    </w:p>
    <w:p w:rsidR="0024410F" w:rsidRDefault="0024410F" w:rsidP="0024410F">
      <w:pPr>
        <w:shd w:val="clear" w:color="auto" w:fill="FFFFFF"/>
        <w:spacing w:after="120" w:line="240" w:lineRule="auto"/>
        <w:jc w:val="both"/>
        <w:rPr>
          <w:rFonts w:eastAsia="Times New Roman" w:cstheme="minorHAnsi"/>
          <w:color w:val="333333"/>
          <w:sz w:val="24"/>
          <w:szCs w:val="24"/>
        </w:rPr>
      </w:pPr>
      <w:r w:rsidRPr="0024410F">
        <w:rPr>
          <w:rFonts w:eastAsia="Times New Roman" w:cstheme="minorHAnsi"/>
          <w:color w:val="333333"/>
          <w:sz w:val="24"/>
          <w:szCs w:val="24"/>
        </w:rPr>
        <w:t xml:space="preserve">The team consisting of Prof. </w:t>
      </w:r>
      <w:proofErr w:type="spellStart"/>
      <w:r w:rsidRPr="0024410F">
        <w:rPr>
          <w:rFonts w:eastAsia="Times New Roman" w:cstheme="minorHAnsi"/>
          <w:color w:val="333333"/>
          <w:sz w:val="24"/>
          <w:szCs w:val="24"/>
        </w:rPr>
        <w:t>Combes</w:t>
      </w:r>
      <w:proofErr w:type="spellEnd"/>
      <w:r w:rsidRPr="0024410F">
        <w:rPr>
          <w:rFonts w:eastAsia="Times New Roman" w:cstheme="minorHAnsi"/>
          <w:color w:val="333333"/>
          <w:sz w:val="24"/>
          <w:szCs w:val="24"/>
        </w:rPr>
        <w:t xml:space="preserve"> from </w:t>
      </w:r>
      <w:proofErr w:type="spellStart"/>
      <w:r w:rsidRPr="0024410F">
        <w:rPr>
          <w:rFonts w:eastAsia="Times New Roman" w:cstheme="minorHAnsi"/>
          <w:color w:val="333333"/>
          <w:sz w:val="24"/>
          <w:szCs w:val="24"/>
        </w:rPr>
        <w:t>Observatoire</w:t>
      </w:r>
      <w:proofErr w:type="spellEnd"/>
      <w:r w:rsidRPr="0024410F">
        <w:rPr>
          <w:rFonts w:eastAsia="Times New Roman" w:cstheme="minorHAnsi"/>
          <w:color w:val="333333"/>
          <w:sz w:val="24"/>
          <w:szCs w:val="24"/>
        </w:rPr>
        <w:t xml:space="preserve"> de Paris, </w:t>
      </w:r>
      <w:r w:rsidRPr="0024410F">
        <w:rPr>
          <w:rFonts w:eastAsia="Times New Roman" w:cstheme="minorHAnsi"/>
          <w:color w:val="333333"/>
          <w:sz w:val="24"/>
          <w:szCs w:val="24"/>
          <w:shd w:val="clear" w:color="auto" w:fill="FFFFFF"/>
        </w:rPr>
        <w:t>Laboratory for Studies of Radiation and Matter in Astrophysics and Atmospheres (L</w:t>
      </w:r>
      <w:r w:rsidRPr="0024410F">
        <w:rPr>
          <w:rFonts w:eastAsia="Times New Roman" w:cstheme="minorHAnsi"/>
          <w:color w:val="333333"/>
          <w:sz w:val="24"/>
          <w:szCs w:val="24"/>
        </w:rPr>
        <w:t xml:space="preserve">ERMA), France, and Prof. </w:t>
      </w:r>
      <w:proofErr w:type="spellStart"/>
      <w:r w:rsidRPr="0024410F">
        <w:rPr>
          <w:rFonts w:eastAsia="Times New Roman" w:cstheme="minorHAnsi"/>
          <w:color w:val="333333"/>
          <w:sz w:val="24"/>
          <w:szCs w:val="24"/>
        </w:rPr>
        <w:t>Kanak</w:t>
      </w:r>
      <w:proofErr w:type="spellEnd"/>
      <w:r w:rsidRPr="0024410F">
        <w:rPr>
          <w:rFonts w:eastAsia="Times New Roman" w:cstheme="minorHAnsi"/>
          <w:color w:val="333333"/>
          <w:sz w:val="24"/>
          <w:szCs w:val="24"/>
        </w:rPr>
        <w:t xml:space="preserve"> </w:t>
      </w:r>
      <w:proofErr w:type="spellStart"/>
      <w:r w:rsidRPr="0024410F">
        <w:rPr>
          <w:rFonts w:eastAsia="Times New Roman" w:cstheme="minorHAnsi"/>
          <w:color w:val="333333"/>
          <w:sz w:val="24"/>
          <w:szCs w:val="24"/>
        </w:rPr>
        <w:t>Saha</w:t>
      </w:r>
      <w:proofErr w:type="spellEnd"/>
      <w:r w:rsidRPr="0024410F">
        <w:rPr>
          <w:rFonts w:eastAsia="Times New Roman" w:cstheme="minorHAnsi"/>
          <w:color w:val="333333"/>
          <w:sz w:val="24"/>
          <w:szCs w:val="24"/>
        </w:rPr>
        <w:t xml:space="preserve"> from </w:t>
      </w:r>
      <w:r w:rsidRPr="0024410F">
        <w:rPr>
          <w:rFonts w:eastAsia="Times New Roman" w:cstheme="minorHAnsi"/>
          <w:color w:val="333333"/>
          <w:sz w:val="24"/>
          <w:szCs w:val="24"/>
          <w:shd w:val="clear" w:color="auto" w:fill="FFFFFF"/>
        </w:rPr>
        <w:t>Inter-University Centre for Astronomy and Astrophysics (</w:t>
      </w:r>
      <w:r w:rsidRPr="0024410F">
        <w:rPr>
          <w:rFonts w:eastAsia="Times New Roman" w:cstheme="minorHAnsi"/>
          <w:color w:val="333333"/>
          <w:sz w:val="24"/>
          <w:szCs w:val="24"/>
        </w:rPr>
        <w:t>IUCAA), India connected by CEFIPRA estimated the recent star-formation rate and mass of the gas reservoir in the galaxy. Star formation rate provides a quantitative measure of the stellar mass growth in galaxies. The typical star formation rate (or gas consumption rate) in those first galaxies is not known. By studying galaxies like AUDFs01 and many more, we could get an idea of how star formation rate, gas consumption rate, and growth of stellar mass in those primitive galaxies. </w:t>
      </w:r>
      <w:r w:rsidRPr="001F3E2D">
        <w:rPr>
          <w:rFonts w:eastAsia="Times New Roman" w:cstheme="minorHAnsi"/>
          <w:b/>
          <w:bCs/>
          <w:color w:val="333333"/>
          <w:sz w:val="24"/>
          <w:szCs w:val="24"/>
        </w:rPr>
        <w:t>Their work has been recently published in the journal ‘</w:t>
      </w:r>
      <w:r w:rsidRPr="001F3E2D">
        <w:rPr>
          <w:rFonts w:eastAsia="Times New Roman" w:cstheme="minorHAnsi"/>
          <w:b/>
          <w:bCs/>
          <w:i/>
          <w:iCs/>
          <w:color w:val="333333"/>
          <w:sz w:val="24"/>
          <w:szCs w:val="24"/>
        </w:rPr>
        <w:t>Nature Astronomy</w:t>
      </w:r>
      <w:r w:rsidRPr="001F3E2D">
        <w:rPr>
          <w:rFonts w:eastAsia="Times New Roman" w:cstheme="minorHAnsi"/>
          <w:b/>
          <w:bCs/>
          <w:color w:val="333333"/>
          <w:sz w:val="24"/>
          <w:szCs w:val="24"/>
        </w:rPr>
        <w:t>’</w:t>
      </w:r>
      <w:r w:rsidRPr="0024410F">
        <w:rPr>
          <w:rFonts w:eastAsia="Times New Roman" w:cstheme="minorHAnsi"/>
          <w:color w:val="333333"/>
          <w:sz w:val="24"/>
          <w:szCs w:val="24"/>
        </w:rPr>
        <w:t>.</w:t>
      </w:r>
    </w:p>
    <w:p w:rsidR="001F3E2D" w:rsidRPr="0024410F" w:rsidRDefault="001F3E2D" w:rsidP="0024410F">
      <w:pPr>
        <w:shd w:val="clear" w:color="auto" w:fill="FFFFFF"/>
        <w:spacing w:after="120" w:line="240" w:lineRule="auto"/>
        <w:jc w:val="both"/>
        <w:rPr>
          <w:rFonts w:eastAsia="Times New Roman" w:cstheme="minorHAnsi"/>
          <w:color w:val="333333"/>
          <w:sz w:val="24"/>
          <w:szCs w:val="24"/>
        </w:rPr>
      </w:pPr>
    </w:p>
    <w:p w:rsidR="0024410F" w:rsidRDefault="0024410F" w:rsidP="0024410F">
      <w:pPr>
        <w:shd w:val="clear" w:color="auto" w:fill="FFFFFF"/>
        <w:spacing w:after="120" w:line="240" w:lineRule="auto"/>
        <w:jc w:val="both"/>
        <w:rPr>
          <w:rFonts w:eastAsia="Times New Roman" w:cstheme="minorHAnsi"/>
          <w:color w:val="333333"/>
          <w:sz w:val="24"/>
          <w:szCs w:val="24"/>
        </w:rPr>
      </w:pPr>
      <w:r w:rsidRPr="0024410F">
        <w:rPr>
          <w:rFonts w:eastAsia="Times New Roman" w:cstheme="minorHAnsi"/>
          <w:color w:val="333333"/>
          <w:sz w:val="24"/>
          <w:szCs w:val="24"/>
        </w:rPr>
        <w:t xml:space="preserve">The multi-wavelength satellite </w:t>
      </w:r>
      <w:proofErr w:type="spellStart"/>
      <w:r w:rsidRPr="0024410F">
        <w:rPr>
          <w:rFonts w:eastAsia="Times New Roman" w:cstheme="minorHAnsi"/>
          <w:color w:val="333333"/>
          <w:sz w:val="24"/>
          <w:szCs w:val="24"/>
        </w:rPr>
        <w:t>AstroSat</w:t>
      </w:r>
      <w:proofErr w:type="spellEnd"/>
      <w:r w:rsidRPr="0024410F">
        <w:rPr>
          <w:rFonts w:eastAsia="Times New Roman" w:cstheme="minorHAnsi"/>
          <w:color w:val="333333"/>
          <w:sz w:val="24"/>
          <w:szCs w:val="24"/>
        </w:rPr>
        <w:t xml:space="preserve">, which was launched on September 28, 2015, by the Indian Space Research </w:t>
      </w:r>
      <w:proofErr w:type="spellStart"/>
      <w:r w:rsidRPr="0024410F">
        <w:rPr>
          <w:rFonts w:eastAsia="Times New Roman" w:cstheme="minorHAnsi"/>
          <w:color w:val="333333"/>
          <w:sz w:val="24"/>
          <w:szCs w:val="24"/>
        </w:rPr>
        <w:t>Organisation</w:t>
      </w:r>
      <w:proofErr w:type="spellEnd"/>
      <w:r w:rsidRPr="0024410F">
        <w:rPr>
          <w:rFonts w:eastAsia="Times New Roman" w:cstheme="minorHAnsi"/>
          <w:color w:val="333333"/>
          <w:sz w:val="24"/>
          <w:szCs w:val="24"/>
        </w:rPr>
        <w:t xml:space="preserve"> (ISRO) has five unique X-ray and ultraviolet telescopes working in tandem and has onboard the </w:t>
      </w:r>
      <w:proofErr w:type="spellStart"/>
      <w:r w:rsidRPr="0024410F">
        <w:rPr>
          <w:rFonts w:eastAsia="Times New Roman" w:cstheme="minorHAnsi"/>
          <w:color w:val="333333"/>
          <w:sz w:val="24"/>
          <w:szCs w:val="24"/>
        </w:rPr>
        <w:t>UltraViolet</w:t>
      </w:r>
      <w:proofErr w:type="spellEnd"/>
      <w:r w:rsidRPr="0024410F">
        <w:rPr>
          <w:rFonts w:eastAsia="Times New Roman" w:cstheme="minorHAnsi"/>
          <w:color w:val="333333"/>
          <w:sz w:val="24"/>
          <w:szCs w:val="24"/>
        </w:rPr>
        <w:t xml:space="preserve"> Imaging Telescope (UVIT).</w:t>
      </w:r>
    </w:p>
    <w:p w:rsidR="001F3E2D" w:rsidRDefault="001F3E2D" w:rsidP="0024410F">
      <w:pPr>
        <w:shd w:val="clear" w:color="auto" w:fill="FFFFFF"/>
        <w:spacing w:after="120" w:line="240" w:lineRule="auto"/>
        <w:jc w:val="both"/>
        <w:rPr>
          <w:rFonts w:eastAsia="Times New Roman" w:cstheme="minorHAnsi"/>
          <w:color w:val="333333"/>
          <w:sz w:val="24"/>
          <w:szCs w:val="24"/>
        </w:rPr>
      </w:pPr>
    </w:p>
    <w:p w:rsidR="001F3E2D" w:rsidRDefault="001F3E2D" w:rsidP="0024410F">
      <w:pPr>
        <w:shd w:val="clear" w:color="auto" w:fill="FFFFFF"/>
        <w:spacing w:after="120" w:line="240" w:lineRule="auto"/>
        <w:jc w:val="both"/>
        <w:rPr>
          <w:rFonts w:eastAsia="Times New Roman" w:cstheme="minorHAnsi"/>
          <w:color w:val="333333"/>
          <w:sz w:val="24"/>
          <w:szCs w:val="24"/>
        </w:rPr>
      </w:pPr>
    </w:p>
    <w:p w:rsidR="001F3E2D" w:rsidRPr="0024410F" w:rsidRDefault="001F3E2D" w:rsidP="0024410F">
      <w:pPr>
        <w:shd w:val="clear" w:color="auto" w:fill="FFFFFF"/>
        <w:spacing w:after="120" w:line="240" w:lineRule="auto"/>
        <w:jc w:val="both"/>
        <w:rPr>
          <w:rFonts w:eastAsia="Times New Roman" w:cstheme="minorHAnsi"/>
          <w:color w:val="333333"/>
          <w:sz w:val="24"/>
          <w:szCs w:val="24"/>
        </w:rPr>
      </w:pPr>
    </w:p>
    <w:p w:rsidR="0024410F" w:rsidRDefault="0024410F" w:rsidP="0024410F">
      <w:pPr>
        <w:shd w:val="clear" w:color="auto" w:fill="FFFFFF"/>
        <w:spacing w:after="120" w:line="240" w:lineRule="auto"/>
        <w:jc w:val="both"/>
        <w:rPr>
          <w:rFonts w:eastAsia="Times New Roman" w:cstheme="minorHAnsi"/>
          <w:color w:val="333333"/>
          <w:sz w:val="24"/>
          <w:szCs w:val="24"/>
        </w:rPr>
      </w:pPr>
      <w:r w:rsidRPr="0024410F">
        <w:rPr>
          <w:rFonts w:eastAsia="Times New Roman" w:cstheme="minorHAnsi"/>
          <w:color w:val="333333"/>
          <w:sz w:val="24"/>
          <w:szCs w:val="24"/>
        </w:rPr>
        <w:t xml:space="preserve">According to Prof. </w:t>
      </w:r>
      <w:proofErr w:type="spellStart"/>
      <w:r w:rsidRPr="0024410F">
        <w:rPr>
          <w:rFonts w:eastAsia="Times New Roman" w:cstheme="minorHAnsi"/>
          <w:color w:val="333333"/>
          <w:sz w:val="24"/>
          <w:szCs w:val="24"/>
        </w:rPr>
        <w:t>Saha</w:t>
      </w:r>
      <w:proofErr w:type="spellEnd"/>
      <w:r w:rsidRPr="0024410F">
        <w:rPr>
          <w:rFonts w:eastAsia="Times New Roman" w:cstheme="minorHAnsi"/>
          <w:color w:val="333333"/>
          <w:sz w:val="24"/>
          <w:szCs w:val="24"/>
        </w:rPr>
        <w:t xml:space="preserve">, the </w:t>
      </w:r>
      <w:proofErr w:type="spellStart"/>
      <w:r w:rsidRPr="0024410F">
        <w:rPr>
          <w:rFonts w:eastAsia="Times New Roman" w:cstheme="minorHAnsi"/>
          <w:color w:val="333333"/>
          <w:sz w:val="24"/>
          <w:szCs w:val="24"/>
        </w:rPr>
        <w:t>redshift</w:t>
      </w:r>
      <w:proofErr w:type="spellEnd"/>
      <w:r w:rsidRPr="0024410F">
        <w:rPr>
          <w:rFonts w:eastAsia="Times New Roman" w:cstheme="minorHAnsi"/>
          <w:color w:val="333333"/>
          <w:sz w:val="24"/>
          <w:szCs w:val="24"/>
        </w:rPr>
        <w:t xml:space="preserve"> gap from 0.4 to 2.5 remained barren until the wide-field </w:t>
      </w:r>
      <w:proofErr w:type="spellStart"/>
      <w:r w:rsidRPr="0024410F">
        <w:rPr>
          <w:rFonts w:eastAsia="Times New Roman" w:cstheme="minorHAnsi"/>
          <w:color w:val="333333"/>
          <w:sz w:val="24"/>
          <w:szCs w:val="24"/>
        </w:rPr>
        <w:t>UltraViolet</w:t>
      </w:r>
      <w:proofErr w:type="spellEnd"/>
      <w:r w:rsidRPr="0024410F">
        <w:rPr>
          <w:rFonts w:eastAsia="Times New Roman" w:cstheme="minorHAnsi"/>
          <w:color w:val="333333"/>
          <w:sz w:val="24"/>
          <w:szCs w:val="24"/>
        </w:rPr>
        <w:t xml:space="preserve"> Imaging Telescope (UVIT) onboard </w:t>
      </w:r>
      <w:proofErr w:type="spellStart"/>
      <w:r w:rsidRPr="0024410F">
        <w:rPr>
          <w:rFonts w:eastAsia="Times New Roman" w:cstheme="minorHAnsi"/>
          <w:color w:val="333333"/>
          <w:sz w:val="24"/>
          <w:szCs w:val="24"/>
        </w:rPr>
        <w:t>AstroSat</w:t>
      </w:r>
      <w:proofErr w:type="spellEnd"/>
      <w:r w:rsidRPr="0024410F">
        <w:rPr>
          <w:rFonts w:eastAsia="Times New Roman" w:cstheme="minorHAnsi"/>
          <w:color w:val="333333"/>
          <w:sz w:val="24"/>
          <w:szCs w:val="24"/>
        </w:rPr>
        <w:t xml:space="preserve"> made its first discovery of AUDFs01 at </w:t>
      </w:r>
      <w:proofErr w:type="spellStart"/>
      <w:r w:rsidRPr="0024410F">
        <w:rPr>
          <w:rFonts w:eastAsia="Times New Roman" w:cstheme="minorHAnsi"/>
          <w:color w:val="333333"/>
          <w:sz w:val="24"/>
          <w:szCs w:val="24"/>
        </w:rPr>
        <w:t>redshift</w:t>
      </w:r>
      <w:proofErr w:type="spellEnd"/>
      <w:r w:rsidRPr="0024410F">
        <w:rPr>
          <w:rFonts w:eastAsia="Times New Roman" w:cstheme="minorHAnsi"/>
          <w:color w:val="333333"/>
          <w:sz w:val="24"/>
          <w:szCs w:val="24"/>
        </w:rPr>
        <w:t xml:space="preserve"> 1.42. The galaxy is not only bridging the gap between the low and high </w:t>
      </w:r>
      <w:proofErr w:type="spellStart"/>
      <w:r w:rsidRPr="0024410F">
        <w:rPr>
          <w:rFonts w:eastAsia="Times New Roman" w:cstheme="minorHAnsi"/>
          <w:color w:val="333333"/>
          <w:sz w:val="24"/>
          <w:szCs w:val="24"/>
        </w:rPr>
        <w:t>redshift</w:t>
      </w:r>
      <w:proofErr w:type="spellEnd"/>
      <w:r w:rsidRPr="0024410F">
        <w:rPr>
          <w:rFonts w:eastAsia="Times New Roman" w:cstheme="minorHAnsi"/>
          <w:color w:val="333333"/>
          <w:sz w:val="24"/>
          <w:szCs w:val="24"/>
        </w:rPr>
        <w:t xml:space="preserve"> regime at present, but it is also the beginning of a whole new exploration of star-forming galaxies at EUV wavelength. This extreme UV wavelength regime is crucial to understand models of the stellar population, especially the massive, hot stars in early galaxies.</w:t>
      </w:r>
    </w:p>
    <w:p w:rsidR="001F3E2D" w:rsidRPr="0024410F" w:rsidRDefault="001F3E2D" w:rsidP="0024410F">
      <w:pPr>
        <w:shd w:val="clear" w:color="auto" w:fill="FFFFFF"/>
        <w:spacing w:after="120" w:line="240" w:lineRule="auto"/>
        <w:jc w:val="both"/>
        <w:rPr>
          <w:rFonts w:eastAsia="Times New Roman" w:cstheme="minorHAnsi"/>
          <w:color w:val="333333"/>
          <w:sz w:val="24"/>
          <w:szCs w:val="24"/>
        </w:rPr>
      </w:pPr>
    </w:p>
    <w:p w:rsidR="0024410F" w:rsidRDefault="0024410F" w:rsidP="0024410F">
      <w:pPr>
        <w:shd w:val="clear" w:color="auto" w:fill="FFFFFF"/>
        <w:spacing w:after="120" w:line="240" w:lineRule="auto"/>
        <w:jc w:val="both"/>
        <w:rPr>
          <w:rFonts w:eastAsia="Times New Roman" w:cstheme="minorHAnsi"/>
          <w:color w:val="333333"/>
          <w:sz w:val="24"/>
          <w:szCs w:val="24"/>
        </w:rPr>
      </w:pPr>
      <w:r w:rsidRPr="0024410F">
        <w:rPr>
          <w:rFonts w:eastAsia="Times New Roman" w:cstheme="minorHAnsi"/>
          <w:color w:val="333333"/>
          <w:sz w:val="24"/>
          <w:szCs w:val="24"/>
        </w:rPr>
        <w:t xml:space="preserve">AUDFs01 is the first example of a leaking galaxy with clumpy morphology. This galaxy has four clumps and, perhaps, typical of star-forming galaxies in this </w:t>
      </w:r>
      <w:proofErr w:type="spellStart"/>
      <w:r w:rsidRPr="0024410F">
        <w:rPr>
          <w:rFonts w:eastAsia="Times New Roman" w:cstheme="minorHAnsi"/>
          <w:color w:val="333333"/>
          <w:sz w:val="24"/>
          <w:szCs w:val="24"/>
        </w:rPr>
        <w:t>redshift</w:t>
      </w:r>
      <w:proofErr w:type="spellEnd"/>
      <w:r w:rsidRPr="0024410F">
        <w:rPr>
          <w:rFonts w:eastAsia="Times New Roman" w:cstheme="minorHAnsi"/>
          <w:color w:val="333333"/>
          <w:sz w:val="24"/>
          <w:szCs w:val="24"/>
        </w:rPr>
        <w:t xml:space="preserve"> range. The current version of the AUDF-south (AUDFs) can be used to detect a number of such EUV galaxies from </w:t>
      </w:r>
      <w:proofErr w:type="spellStart"/>
      <w:r w:rsidRPr="0024410F">
        <w:rPr>
          <w:rFonts w:eastAsia="Times New Roman" w:cstheme="minorHAnsi"/>
          <w:color w:val="333333"/>
          <w:sz w:val="24"/>
          <w:szCs w:val="24"/>
        </w:rPr>
        <w:t>redshift</w:t>
      </w:r>
      <w:proofErr w:type="spellEnd"/>
      <w:r w:rsidRPr="0024410F">
        <w:rPr>
          <w:rFonts w:eastAsia="Times New Roman" w:cstheme="minorHAnsi"/>
          <w:color w:val="333333"/>
          <w:sz w:val="24"/>
          <w:szCs w:val="24"/>
        </w:rPr>
        <w:t xml:space="preserve"> 1 and 2, when the cosmic star-formation rate had its peak, and thus, </w:t>
      </w:r>
      <w:proofErr w:type="spellStart"/>
      <w:r w:rsidRPr="0024410F">
        <w:rPr>
          <w:rFonts w:eastAsia="Times New Roman" w:cstheme="minorHAnsi"/>
          <w:color w:val="333333"/>
          <w:sz w:val="24"/>
          <w:szCs w:val="24"/>
        </w:rPr>
        <w:t>AstroSat</w:t>
      </w:r>
      <w:proofErr w:type="spellEnd"/>
      <w:r w:rsidRPr="0024410F">
        <w:rPr>
          <w:rFonts w:eastAsia="Times New Roman" w:cstheme="minorHAnsi"/>
          <w:color w:val="333333"/>
          <w:sz w:val="24"/>
          <w:szCs w:val="24"/>
        </w:rPr>
        <w:t xml:space="preserve"> may allow further to refine the scenario of cosmic </w:t>
      </w:r>
      <w:proofErr w:type="spellStart"/>
      <w:r w:rsidRPr="0024410F">
        <w:rPr>
          <w:rFonts w:eastAsia="Times New Roman" w:cstheme="minorHAnsi"/>
          <w:color w:val="333333"/>
          <w:sz w:val="24"/>
          <w:szCs w:val="24"/>
        </w:rPr>
        <w:t>reionization</w:t>
      </w:r>
      <w:proofErr w:type="spellEnd"/>
      <w:r w:rsidRPr="0024410F">
        <w:rPr>
          <w:rFonts w:eastAsia="Times New Roman" w:cstheme="minorHAnsi"/>
          <w:color w:val="333333"/>
          <w:sz w:val="24"/>
          <w:szCs w:val="24"/>
        </w:rPr>
        <w:t>.</w:t>
      </w:r>
    </w:p>
    <w:p w:rsidR="001F3E2D" w:rsidRPr="0024410F" w:rsidRDefault="001F3E2D" w:rsidP="0024410F">
      <w:pPr>
        <w:shd w:val="clear" w:color="auto" w:fill="FFFFFF"/>
        <w:spacing w:after="120" w:line="240" w:lineRule="auto"/>
        <w:jc w:val="both"/>
        <w:rPr>
          <w:rFonts w:eastAsia="Times New Roman" w:cstheme="minorHAnsi"/>
          <w:color w:val="333333"/>
          <w:sz w:val="24"/>
          <w:szCs w:val="24"/>
        </w:rPr>
      </w:pPr>
    </w:p>
    <w:p w:rsidR="0024410F" w:rsidRPr="0024410F" w:rsidRDefault="0024410F" w:rsidP="0024410F">
      <w:pPr>
        <w:shd w:val="clear" w:color="auto" w:fill="FFFFFF"/>
        <w:spacing w:after="120" w:line="240" w:lineRule="auto"/>
        <w:jc w:val="both"/>
        <w:rPr>
          <w:rFonts w:eastAsia="Times New Roman" w:cstheme="minorHAnsi"/>
          <w:color w:val="333333"/>
          <w:sz w:val="24"/>
          <w:szCs w:val="24"/>
        </w:rPr>
      </w:pPr>
      <w:r w:rsidRPr="0024410F">
        <w:rPr>
          <w:rFonts w:eastAsia="Times New Roman" w:cstheme="minorHAnsi"/>
          <w:color w:val="000000"/>
          <w:sz w:val="24"/>
          <w:szCs w:val="24"/>
        </w:rPr>
        <w:t xml:space="preserve">“While technology is often developed and adopted keeping in view local needs, deep science is often global requiring strong international collaborations such as this one supported by CEFIPRA. There are indeed many compelling stories of profound science resulting from India's active international collaborations in the frontier areas with over 40 countries,” said Prof </w:t>
      </w:r>
      <w:proofErr w:type="spellStart"/>
      <w:r w:rsidRPr="0024410F">
        <w:rPr>
          <w:rFonts w:eastAsia="Times New Roman" w:cstheme="minorHAnsi"/>
          <w:color w:val="000000"/>
          <w:sz w:val="24"/>
          <w:szCs w:val="24"/>
        </w:rPr>
        <w:t>Ashutosh</w:t>
      </w:r>
      <w:proofErr w:type="spellEnd"/>
      <w:r w:rsidRPr="0024410F">
        <w:rPr>
          <w:rFonts w:eastAsia="Times New Roman" w:cstheme="minorHAnsi"/>
          <w:color w:val="000000"/>
          <w:sz w:val="24"/>
          <w:szCs w:val="24"/>
        </w:rPr>
        <w:t xml:space="preserve"> Sharma, Secretary, </w:t>
      </w:r>
      <w:proofErr w:type="gramStart"/>
      <w:r w:rsidRPr="0024410F">
        <w:rPr>
          <w:rFonts w:eastAsia="Times New Roman" w:cstheme="minorHAnsi"/>
          <w:color w:val="000000"/>
          <w:sz w:val="24"/>
          <w:szCs w:val="24"/>
        </w:rPr>
        <w:t>DST</w:t>
      </w:r>
      <w:proofErr w:type="gramEnd"/>
      <w:r w:rsidRPr="0024410F">
        <w:rPr>
          <w:rFonts w:eastAsia="Times New Roman" w:cstheme="minorHAnsi"/>
          <w:color w:val="000000"/>
          <w:sz w:val="24"/>
          <w:szCs w:val="24"/>
        </w:rPr>
        <w:t>.</w:t>
      </w:r>
    </w:p>
    <w:p w:rsidR="0024410F" w:rsidRPr="0024410F" w:rsidRDefault="0024410F" w:rsidP="0024410F">
      <w:pPr>
        <w:shd w:val="clear" w:color="auto" w:fill="FFFFFF"/>
        <w:spacing w:after="120" w:line="240" w:lineRule="auto"/>
        <w:jc w:val="both"/>
        <w:rPr>
          <w:rFonts w:eastAsia="Times New Roman" w:cstheme="minorHAnsi"/>
          <w:color w:val="333333"/>
          <w:sz w:val="24"/>
          <w:szCs w:val="24"/>
        </w:rPr>
      </w:pPr>
      <w:r w:rsidRPr="0024410F">
        <w:rPr>
          <w:rFonts w:eastAsia="Times New Roman" w:cstheme="minorHAnsi"/>
          <w:color w:val="333333"/>
          <w:sz w:val="24"/>
          <w:szCs w:val="24"/>
        </w:rPr>
        <w:t> </w:t>
      </w:r>
    </w:p>
    <w:p w:rsidR="0024410F" w:rsidRPr="0024410F" w:rsidRDefault="0024410F" w:rsidP="0024410F">
      <w:pPr>
        <w:shd w:val="clear" w:color="auto" w:fill="FFFFFF"/>
        <w:spacing w:after="120" w:line="240" w:lineRule="auto"/>
        <w:jc w:val="center"/>
        <w:rPr>
          <w:rFonts w:eastAsia="Times New Roman" w:cstheme="minorHAnsi"/>
          <w:color w:val="333333"/>
          <w:sz w:val="24"/>
          <w:szCs w:val="24"/>
        </w:rPr>
      </w:pPr>
      <w:r w:rsidRPr="001F3E2D">
        <w:rPr>
          <w:rFonts w:eastAsia="Times New Roman" w:cstheme="minorHAnsi"/>
          <w:noProof/>
          <w:color w:val="333333"/>
          <w:sz w:val="24"/>
          <w:szCs w:val="24"/>
        </w:rPr>
        <w:drawing>
          <wp:inline distT="0" distB="0" distL="0" distR="0">
            <wp:extent cx="5040630" cy="3764046"/>
            <wp:effectExtent l="19050" t="0" r="7620" b="0"/>
            <wp:docPr id="5" name="Picture 5" descr="UV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V Light.jpg"/>
                    <pic:cNvPicPr>
                      <a:picLocks noChangeAspect="1" noChangeArrowheads="1"/>
                    </pic:cNvPicPr>
                  </pic:nvPicPr>
                  <pic:blipFill>
                    <a:blip r:embed="rId6"/>
                    <a:srcRect/>
                    <a:stretch>
                      <a:fillRect/>
                    </a:stretch>
                  </pic:blipFill>
                  <pic:spPr bwMode="auto">
                    <a:xfrm>
                      <a:off x="0" y="0"/>
                      <a:ext cx="5040630" cy="3764046"/>
                    </a:xfrm>
                    <a:prstGeom prst="rect">
                      <a:avLst/>
                    </a:prstGeom>
                    <a:noFill/>
                    <a:ln w="9525">
                      <a:noFill/>
                      <a:miter lim="800000"/>
                      <a:headEnd/>
                      <a:tailEnd/>
                    </a:ln>
                  </pic:spPr>
                </pic:pic>
              </a:graphicData>
            </a:graphic>
          </wp:inline>
        </w:drawing>
      </w:r>
    </w:p>
    <w:p w:rsidR="0024410F" w:rsidRPr="0024410F" w:rsidRDefault="0024410F" w:rsidP="0024410F">
      <w:pPr>
        <w:shd w:val="clear" w:color="auto" w:fill="FFFFFF"/>
        <w:spacing w:after="120" w:line="240" w:lineRule="auto"/>
        <w:jc w:val="center"/>
        <w:rPr>
          <w:rFonts w:eastAsia="Times New Roman" w:cstheme="minorHAnsi"/>
          <w:color w:val="333333"/>
          <w:sz w:val="24"/>
          <w:szCs w:val="24"/>
        </w:rPr>
      </w:pPr>
      <w:r w:rsidRPr="001F3E2D">
        <w:rPr>
          <w:rFonts w:eastAsia="Times New Roman" w:cstheme="minorHAnsi"/>
          <w:noProof/>
          <w:color w:val="333333"/>
          <w:sz w:val="24"/>
          <w:szCs w:val="24"/>
        </w:rPr>
        <w:lastRenderedPageBreak/>
        <w:drawing>
          <wp:inline distT="0" distB="0" distL="0" distR="0">
            <wp:extent cx="5002530" cy="3350489"/>
            <wp:effectExtent l="19050" t="0" r="7620" b="0"/>
            <wp:docPr id="6" name="Picture 6" descr="UV Ligh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V Light1.jpg"/>
                    <pic:cNvPicPr>
                      <a:picLocks noChangeAspect="1" noChangeArrowheads="1"/>
                    </pic:cNvPicPr>
                  </pic:nvPicPr>
                  <pic:blipFill>
                    <a:blip r:embed="rId7">
                      <a:lum bright="30000"/>
                    </a:blip>
                    <a:srcRect/>
                    <a:stretch>
                      <a:fillRect/>
                    </a:stretch>
                  </pic:blipFill>
                  <pic:spPr bwMode="auto">
                    <a:xfrm>
                      <a:off x="0" y="0"/>
                      <a:ext cx="5002530" cy="3350489"/>
                    </a:xfrm>
                    <a:prstGeom prst="rect">
                      <a:avLst/>
                    </a:prstGeom>
                    <a:noFill/>
                    <a:ln w="9525">
                      <a:noFill/>
                      <a:miter lim="800000"/>
                      <a:headEnd/>
                      <a:tailEnd/>
                    </a:ln>
                  </pic:spPr>
                </pic:pic>
              </a:graphicData>
            </a:graphic>
          </wp:inline>
        </w:drawing>
      </w:r>
    </w:p>
    <w:p w:rsidR="0024410F" w:rsidRPr="0024410F" w:rsidRDefault="0024410F" w:rsidP="0024410F">
      <w:pPr>
        <w:shd w:val="clear" w:color="auto" w:fill="FFFFFF"/>
        <w:spacing w:after="120" w:line="240" w:lineRule="auto"/>
        <w:jc w:val="center"/>
        <w:rPr>
          <w:rFonts w:eastAsia="Times New Roman" w:cstheme="minorHAnsi"/>
          <w:color w:val="333333"/>
          <w:sz w:val="24"/>
          <w:szCs w:val="24"/>
        </w:rPr>
      </w:pPr>
      <w:r w:rsidRPr="001F3E2D">
        <w:rPr>
          <w:rFonts w:eastAsia="Times New Roman" w:cstheme="minorHAnsi"/>
          <w:i/>
          <w:iCs/>
          <w:color w:val="333333"/>
          <w:sz w:val="24"/>
          <w:szCs w:val="24"/>
        </w:rPr>
        <w:t>Prof. </w:t>
      </w:r>
      <w:proofErr w:type="spellStart"/>
      <w:r w:rsidRPr="001F3E2D">
        <w:rPr>
          <w:rFonts w:eastAsia="Times New Roman" w:cstheme="minorHAnsi"/>
          <w:i/>
          <w:iCs/>
          <w:color w:val="333333"/>
          <w:sz w:val="24"/>
          <w:szCs w:val="24"/>
        </w:rPr>
        <w:t>Kanak</w:t>
      </w:r>
      <w:proofErr w:type="spellEnd"/>
      <w:r w:rsidRPr="001F3E2D">
        <w:rPr>
          <w:rFonts w:eastAsia="Times New Roman" w:cstheme="minorHAnsi"/>
          <w:i/>
          <w:iCs/>
          <w:color w:val="333333"/>
          <w:sz w:val="24"/>
          <w:szCs w:val="24"/>
        </w:rPr>
        <w:t xml:space="preserve"> </w:t>
      </w:r>
      <w:proofErr w:type="spellStart"/>
      <w:r w:rsidRPr="001F3E2D">
        <w:rPr>
          <w:rFonts w:eastAsia="Times New Roman" w:cstheme="minorHAnsi"/>
          <w:i/>
          <w:iCs/>
          <w:color w:val="333333"/>
          <w:sz w:val="24"/>
          <w:szCs w:val="24"/>
        </w:rPr>
        <w:t>Saha</w:t>
      </w:r>
      <w:proofErr w:type="spellEnd"/>
      <w:r w:rsidRPr="001F3E2D">
        <w:rPr>
          <w:rFonts w:eastAsia="Times New Roman" w:cstheme="minorHAnsi"/>
          <w:i/>
          <w:iCs/>
          <w:color w:val="333333"/>
          <w:sz w:val="24"/>
          <w:szCs w:val="24"/>
        </w:rPr>
        <w:t xml:space="preserve"> PI of the present research work published in the journal ‘Nature Astronomy’</w:t>
      </w:r>
    </w:p>
    <w:p w:rsidR="0024410F" w:rsidRPr="0024410F" w:rsidRDefault="0024410F" w:rsidP="0024410F">
      <w:pPr>
        <w:shd w:val="clear" w:color="auto" w:fill="FFFFFF"/>
        <w:spacing w:after="120" w:line="240" w:lineRule="auto"/>
        <w:jc w:val="both"/>
        <w:rPr>
          <w:rFonts w:eastAsia="Times New Roman" w:cstheme="minorHAnsi"/>
          <w:color w:val="333333"/>
          <w:sz w:val="24"/>
          <w:szCs w:val="24"/>
        </w:rPr>
      </w:pPr>
      <w:r w:rsidRPr="0024410F">
        <w:rPr>
          <w:rFonts w:eastAsia="Times New Roman" w:cstheme="minorHAnsi"/>
          <w:color w:val="333333"/>
          <w:sz w:val="24"/>
          <w:szCs w:val="24"/>
        </w:rPr>
        <w:t> </w:t>
      </w:r>
    </w:p>
    <w:p w:rsidR="0024410F" w:rsidRPr="0024410F" w:rsidRDefault="0024410F" w:rsidP="0024410F">
      <w:pPr>
        <w:shd w:val="clear" w:color="auto" w:fill="FFFFFF"/>
        <w:spacing w:after="120" w:line="240" w:lineRule="auto"/>
        <w:jc w:val="both"/>
        <w:rPr>
          <w:rFonts w:eastAsia="Times New Roman" w:cstheme="minorHAnsi"/>
          <w:color w:val="333333"/>
          <w:sz w:val="24"/>
          <w:szCs w:val="24"/>
        </w:rPr>
      </w:pPr>
      <w:r w:rsidRPr="0024410F">
        <w:rPr>
          <w:rFonts w:eastAsia="Times New Roman" w:cstheme="minorHAnsi"/>
          <w:color w:val="333333"/>
          <w:sz w:val="24"/>
          <w:szCs w:val="24"/>
        </w:rPr>
        <w:t> </w:t>
      </w:r>
    </w:p>
    <w:p w:rsidR="0024410F" w:rsidRPr="0024410F" w:rsidRDefault="0024410F" w:rsidP="0024410F">
      <w:pPr>
        <w:shd w:val="clear" w:color="auto" w:fill="FFFFFF"/>
        <w:spacing w:after="120" w:line="240" w:lineRule="auto"/>
        <w:jc w:val="both"/>
        <w:rPr>
          <w:rFonts w:eastAsia="Times New Roman" w:cstheme="minorHAnsi"/>
          <w:color w:val="333333"/>
          <w:sz w:val="24"/>
          <w:szCs w:val="24"/>
        </w:rPr>
      </w:pPr>
      <w:r w:rsidRPr="0024410F">
        <w:rPr>
          <w:rFonts w:eastAsia="Times New Roman" w:cstheme="minorHAnsi"/>
          <w:color w:val="333333"/>
          <w:sz w:val="24"/>
          <w:szCs w:val="24"/>
        </w:rPr>
        <w:t>[</w:t>
      </w:r>
      <w:r w:rsidRPr="001F3E2D">
        <w:rPr>
          <w:rFonts w:eastAsia="Times New Roman" w:cstheme="minorHAnsi"/>
          <w:i/>
          <w:iCs/>
          <w:color w:val="333333"/>
          <w:sz w:val="24"/>
          <w:szCs w:val="24"/>
        </w:rPr>
        <w:t>Publication link:  </w:t>
      </w:r>
      <w:hyperlink r:id="rId8" w:history="1">
        <w:r w:rsidRPr="001F3E2D">
          <w:rPr>
            <w:rFonts w:eastAsia="Times New Roman" w:cstheme="minorHAnsi"/>
            <w:i/>
            <w:iCs/>
            <w:color w:val="055193"/>
            <w:sz w:val="24"/>
            <w:szCs w:val="24"/>
          </w:rPr>
          <w:t>https://www.nature.com/articles/s41550-020-1173-5</w:t>
        </w:r>
      </w:hyperlink>
    </w:p>
    <w:p w:rsidR="0024410F" w:rsidRPr="0024410F" w:rsidRDefault="0024410F" w:rsidP="0024410F">
      <w:pPr>
        <w:shd w:val="clear" w:color="auto" w:fill="FFFFFF"/>
        <w:spacing w:after="120" w:line="240" w:lineRule="auto"/>
        <w:jc w:val="both"/>
        <w:rPr>
          <w:rFonts w:eastAsia="Times New Roman" w:cstheme="minorHAnsi"/>
          <w:color w:val="333333"/>
          <w:sz w:val="24"/>
          <w:szCs w:val="24"/>
        </w:rPr>
      </w:pPr>
      <w:r w:rsidRPr="001F3E2D">
        <w:rPr>
          <w:rFonts w:eastAsia="Times New Roman" w:cstheme="minorHAnsi"/>
          <w:i/>
          <w:iCs/>
          <w:color w:val="333333"/>
          <w:sz w:val="24"/>
          <w:szCs w:val="24"/>
        </w:rPr>
        <w:t>Team members:</w:t>
      </w:r>
    </w:p>
    <w:p w:rsidR="0024410F" w:rsidRPr="0024410F" w:rsidRDefault="0024410F" w:rsidP="0024410F">
      <w:pPr>
        <w:shd w:val="clear" w:color="auto" w:fill="FFFFFF"/>
        <w:spacing w:after="120" w:line="240" w:lineRule="auto"/>
        <w:jc w:val="both"/>
        <w:rPr>
          <w:rFonts w:eastAsia="Times New Roman" w:cstheme="minorHAnsi"/>
          <w:color w:val="333333"/>
          <w:sz w:val="24"/>
          <w:szCs w:val="24"/>
        </w:rPr>
      </w:pPr>
      <w:proofErr w:type="spellStart"/>
      <w:r w:rsidRPr="001F3E2D">
        <w:rPr>
          <w:rFonts w:eastAsia="Times New Roman" w:cstheme="minorHAnsi"/>
          <w:i/>
          <w:iCs/>
          <w:color w:val="333333"/>
          <w:sz w:val="24"/>
          <w:szCs w:val="24"/>
        </w:rPr>
        <w:t>Kanak</w:t>
      </w:r>
      <w:proofErr w:type="spellEnd"/>
      <w:r w:rsidRPr="001F3E2D">
        <w:rPr>
          <w:rFonts w:eastAsia="Times New Roman" w:cstheme="minorHAnsi"/>
          <w:i/>
          <w:iCs/>
          <w:color w:val="333333"/>
          <w:sz w:val="24"/>
          <w:szCs w:val="24"/>
        </w:rPr>
        <w:t xml:space="preserve"> </w:t>
      </w:r>
      <w:proofErr w:type="spellStart"/>
      <w:r w:rsidRPr="001F3E2D">
        <w:rPr>
          <w:rFonts w:eastAsia="Times New Roman" w:cstheme="minorHAnsi"/>
          <w:i/>
          <w:iCs/>
          <w:color w:val="333333"/>
          <w:sz w:val="24"/>
          <w:szCs w:val="24"/>
        </w:rPr>
        <w:t>Saha</w:t>
      </w:r>
      <w:proofErr w:type="spellEnd"/>
      <w:r w:rsidRPr="001F3E2D">
        <w:rPr>
          <w:rFonts w:eastAsia="Times New Roman" w:cstheme="minorHAnsi"/>
          <w:i/>
          <w:iCs/>
          <w:color w:val="333333"/>
          <w:sz w:val="24"/>
          <w:szCs w:val="24"/>
        </w:rPr>
        <w:t xml:space="preserve">, </w:t>
      </w:r>
      <w:proofErr w:type="spellStart"/>
      <w:r w:rsidRPr="001F3E2D">
        <w:rPr>
          <w:rFonts w:eastAsia="Times New Roman" w:cstheme="minorHAnsi"/>
          <w:i/>
          <w:iCs/>
          <w:color w:val="333333"/>
          <w:sz w:val="24"/>
          <w:szCs w:val="24"/>
        </w:rPr>
        <w:t>Shyam</w:t>
      </w:r>
      <w:proofErr w:type="spellEnd"/>
      <w:r w:rsidRPr="001F3E2D">
        <w:rPr>
          <w:rFonts w:eastAsia="Times New Roman" w:cstheme="minorHAnsi"/>
          <w:i/>
          <w:iCs/>
          <w:color w:val="333333"/>
          <w:sz w:val="24"/>
          <w:szCs w:val="24"/>
        </w:rPr>
        <w:t xml:space="preserve"> </w:t>
      </w:r>
      <w:proofErr w:type="spellStart"/>
      <w:r w:rsidRPr="001F3E2D">
        <w:rPr>
          <w:rFonts w:eastAsia="Times New Roman" w:cstheme="minorHAnsi"/>
          <w:i/>
          <w:iCs/>
          <w:color w:val="333333"/>
          <w:sz w:val="24"/>
          <w:szCs w:val="24"/>
        </w:rPr>
        <w:t>Tandon</w:t>
      </w:r>
      <w:proofErr w:type="spellEnd"/>
      <w:r w:rsidRPr="001F3E2D">
        <w:rPr>
          <w:rFonts w:eastAsia="Times New Roman" w:cstheme="minorHAnsi"/>
          <w:i/>
          <w:iCs/>
          <w:color w:val="333333"/>
          <w:sz w:val="24"/>
          <w:szCs w:val="24"/>
        </w:rPr>
        <w:t xml:space="preserve"> &amp; </w:t>
      </w:r>
      <w:proofErr w:type="spellStart"/>
      <w:r w:rsidRPr="001F3E2D">
        <w:rPr>
          <w:rFonts w:eastAsia="Times New Roman" w:cstheme="minorHAnsi"/>
          <w:i/>
          <w:iCs/>
          <w:color w:val="333333"/>
          <w:sz w:val="24"/>
          <w:szCs w:val="24"/>
        </w:rPr>
        <w:t>Abhishek</w:t>
      </w:r>
      <w:proofErr w:type="spellEnd"/>
      <w:r w:rsidRPr="001F3E2D">
        <w:rPr>
          <w:rFonts w:eastAsia="Times New Roman" w:cstheme="minorHAnsi"/>
          <w:i/>
          <w:iCs/>
          <w:color w:val="333333"/>
          <w:sz w:val="24"/>
          <w:szCs w:val="24"/>
        </w:rPr>
        <w:t xml:space="preserve"> </w:t>
      </w:r>
      <w:proofErr w:type="spellStart"/>
      <w:r w:rsidRPr="001F3E2D">
        <w:rPr>
          <w:rFonts w:eastAsia="Times New Roman" w:cstheme="minorHAnsi"/>
          <w:i/>
          <w:iCs/>
          <w:color w:val="333333"/>
          <w:sz w:val="24"/>
          <w:szCs w:val="24"/>
        </w:rPr>
        <w:t>Paswan</w:t>
      </w:r>
      <w:proofErr w:type="spellEnd"/>
      <w:r w:rsidRPr="001F3E2D">
        <w:rPr>
          <w:rFonts w:eastAsia="Times New Roman" w:cstheme="minorHAnsi"/>
          <w:i/>
          <w:iCs/>
          <w:color w:val="333333"/>
          <w:sz w:val="24"/>
          <w:szCs w:val="24"/>
        </w:rPr>
        <w:t xml:space="preserve"> (all from IUCAA, India); </w:t>
      </w:r>
      <w:proofErr w:type="spellStart"/>
      <w:r w:rsidRPr="001F3E2D">
        <w:rPr>
          <w:rFonts w:eastAsia="Times New Roman" w:cstheme="minorHAnsi"/>
          <w:i/>
          <w:iCs/>
          <w:color w:val="333333"/>
          <w:sz w:val="24"/>
          <w:szCs w:val="24"/>
        </w:rPr>
        <w:t>Anshuman</w:t>
      </w:r>
      <w:proofErr w:type="spellEnd"/>
      <w:r w:rsidRPr="001F3E2D">
        <w:rPr>
          <w:rFonts w:eastAsia="Times New Roman" w:cstheme="minorHAnsi"/>
          <w:i/>
          <w:iCs/>
          <w:color w:val="333333"/>
          <w:sz w:val="24"/>
          <w:szCs w:val="24"/>
        </w:rPr>
        <w:t xml:space="preserve"> </w:t>
      </w:r>
      <w:proofErr w:type="spellStart"/>
      <w:r w:rsidRPr="001F3E2D">
        <w:rPr>
          <w:rFonts w:eastAsia="Times New Roman" w:cstheme="minorHAnsi"/>
          <w:i/>
          <w:iCs/>
          <w:color w:val="333333"/>
          <w:sz w:val="24"/>
          <w:szCs w:val="24"/>
        </w:rPr>
        <w:t>Borgohain</w:t>
      </w:r>
      <w:proofErr w:type="spellEnd"/>
      <w:r w:rsidRPr="001F3E2D">
        <w:rPr>
          <w:rFonts w:eastAsia="Times New Roman" w:cstheme="minorHAnsi"/>
          <w:i/>
          <w:iCs/>
          <w:color w:val="333333"/>
          <w:sz w:val="24"/>
          <w:szCs w:val="24"/>
        </w:rPr>
        <w:t xml:space="preserve"> (</w:t>
      </w:r>
      <w:proofErr w:type="spellStart"/>
      <w:r w:rsidRPr="001F3E2D">
        <w:rPr>
          <w:rFonts w:eastAsia="Times New Roman" w:cstheme="minorHAnsi"/>
          <w:i/>
          <w:iCs/>
          <w:color w:val="333333"/>
          <w:sz w:val="24"/>
          <w:szCs w:val="24"/>
        </w:rPr>
        <w:t>Tezpur</w:t>
      </w:r>
      <w:proofErr w:type="spellEnd"/>
      <w:r w:rsidRPr="001F3E2D">
        <w:rPr>
          <w:rFonts w:eastAsia="Times New Roman" w:cstheme="minorHAnsi"/>
          <w:i/>
          <w:iCs/>
          <w:color w:val="333333"/>
          <w:sz w:val="24"/>
          <w:szCs w:val="24"/>
        </w:rPr>
        <w:t xml:space="preserve"> University, India); Anne </w:t>
      </w:r>
      <w:proofErr w:type="spellStart"/>
      <w:r w:rsidRPr="001F3E2D">
        <w:rPr>
          <w:rFonts w:eastAsia="Times New Roman" w:cstheme="minorHAnsi"/>
          <w:i/>
          <w:iCs/>
          <w:color w:val="333333"/>
          <w:sz w:val="24"/>
          <w:szCs w:val="24"/>
        </w:rPr>
        <w:t>Verhamme</w:t>
      </w:r>
      <w:proofErr w:type="spellEnd"/>
      <w:r w:rsidRPr="001F3E2D">
        <w:rPr>
          <w:rFonts w:eastAsia="Times New Roman" w:cstheme="minorHAnsi"/>
          <w:i/>
          <w:iCs/>
          <w:color w:val="333333"/>
          <w:sz w:val="24"/>
          <w:szCs w:val="24"/>
        </w:rPr>
        <w:t xml:space="preserve">, Charlotte </w:t>
      </w:r>
      <w:proofErr w:type="spellStart"/>
      <w:r w:rsidRPr="001F3E2D">
        <w:rPr>
          <w:rFonts w:eastAsia="Times New Roman" w:cstheme="minorHAnsi"/>
          <w:i/>
          <w:iCs/>
          <w:color w:val="333333"/>
          <w:sz w:val="24"/>
          <w:szCs w:val="24"/>
        </w:rPr>
        <w:t>Simmonds</w:t>
      </w:r>
      <w:proofErr w:type="spellEnd"/>
      <w:r w:rsidRPr="001F3E2D">
        <w:rPr>
          <w:rFonts w:eastAsia="Times New Roman" w:cstheme="minorHAnsi"/>
          <w:i/>
          <w:iCs/>
          <w:color w:val="333333"/>
          <w:sz w:val="24"/>
          <w:szCs w:val="24"/>
        </w:rPr>
        <w:t xml:space="preserve"> &amp; Daniel </w:t>
      </w:r>
      <w:proofErr w:type="spellStart"/>
      <w:r w:rsidRPr="001F3E2D">
        <w:rPr>
          <w:rFonts w:eastAsia="Times New Roman" w:cstheme="minorHAnsi"/>
          <w:i/>
          <w:iCs/>
          <w:color w:val="333333"/>
          <w:sz w:val="24"/>
          <w:szCs w:val="24"/>
        </w:rPr>
        <w:t>Schaerer</w:t>
      </w:r>
      <w:proofErr w:type="spellEnd"/>
      <w:r w:rsidRPr="001F3E2D">
        <w:rPr>
          <w:rFonts w:eastAsia="Times New Roman" w:cstheme="minorHAnsi"/>
          <w:i/>
          <w:iCs/>
          <w:color w:val="333333"/>
          <w:sz w:val="24"/>
          <w:szCs w:val="24"/>
        </w:rPr>
        <w:t xml:space="preserve"> (all from Geneva Observatory, Switzerland); Francoise </w:t>
      </w:r>
      <w:proofErr w:type="spellStart"/>
      <w:r w:rsidRPr="001F3E2D">
        <w:rPr>
          <w:rFonts w:eastAsia="Times New Roman" w:cstheme="minorHAnsi"/>
          <w:i/>
          <w:iCs/>
          <w:color w:val="333333"/>
          <w:sz w:val="24"/>
          <w:szCs w:val="24"/>
        </w:rPr>
        <w:t>Combes</w:t>
      </w:r>
      <w:proofErr w:type="spellEnd"/>
      <w:r w:rsidRPr="001F3E2D">
        <w:rPr>
          <w:rFonts w:eastAsia="Times New Roman" w:cstheme="minorHAnsi"/>
          <w:i/>
          <w:iCs/>
          <w:color w:val="333333"/>
          <w:sz w:val="24"/>
          <w:szCs w:val="24"/>
        </w:rPr>
        <w:t xml:space="preserve"> (</w:t>
      </w:r>
      <w:proofErr w:type="spellStart"/>
      <w:r w:rsidRPr="001F3E2D">
        <w:rPr>
          <w:rFonts w:eastAsia="Times New Roman" w:cstheme="minorHAnsi"/>
          <w:i/>
          <w:iCs/>
          <w:color w:val="333333"/>
          <w:sz w:val="24"/>
          <w:szCs w:val="24"/>
        </w:rPr>
        <w:t>Observatoire</w:t>
      </w:r>
      <w:proofErr w:type="spellEnd"/>
      <w:r w:rsidRPr="001F3E2D">
        <w:rPr>
          <w:rFonts w:eastAsia="Times New Roman" w:cstheme="minorHAnsi"/>
          <w:i/>
          <w:iCs/>
          <w:color w:val="333333"/>
          <w:sz w:val="24"/>
          <w:szCs w:val="24"/>
        </w:rPr>
        <w:t xml:space="preserve"> de Paris, LERMA, France); </w:t>
      </w:r>
      <w:proofErr w:type="spellStart"/>
      <w:r w:rsidRPr="001F3E2D">
        <w:rPr>
          <w:rFonts w:eastAsia="Times New Roman" w:cstheme="minorHAnsi"/>
          <w:i/>
          <w:iCs/>
          <w:color w:val="333333"/>
          <w:sz w:val="24"/>
          <w:szCs w:val="24"/>
        </w:rPr>
        <w:t>Michale</w:t>
      </w:r>
      <w:proofErr w:type="spellEnd"/>
      <w:r w:rsidRPr="001F3E2D">
        <w:rPr>
          <w:rFonts w:eastAsia="Times New Roman" w:cstheme="minorHAnsi"/>
          <w:i/>
          <w:iCs/>
          <w:color w:val="333333"/>
          <w:sz w:val="24"/>
          <w:szCs w:val="24"/>
        </w:rPr>
        <w:t xml:space="preserve"> </w:t>
      </w:r>
      <w:proofErr w:type="spellStart"/>
      <w:r w:rsidRPr="001F3E2D">
        <w:rPr>
          <w:rFonts w:eastAsia="Times New Roman" w:cstheme="minorHAnsi"/>
          <w:i/>
          <w:iCs/>
          <w:color w:val="333333"/>
          <w:sz w:val="24"/>
          <w:szCs w:val="24"/>
        </w:rPr>
        <w:t>Rutkowski</w:t>
      </w:r>
      <w:proofErr w:type="spellEnd"/>
      <w:r w:rsidRPr="001F3E2D">
        <w:rPr>
          <w:rFonts w:eastAsia="Times New Roman" w:cstheme="minorHAnsi"/>
          <w:i/>
          <w:iCs/>
          <w:color w:val="333333"/>
          <w:sz w:val="24"/>
          <w:szCs w:val="24"/>
        </w:rPr>
        <w:t xml:space="preserve"> (Minnesota State University-Mankato, USA); Bruce </w:t>
      </w:r>
      <w:proofErr w:type="spellStart"/>
      <w:r w:rsidRPr="001F3E2D">
        <w:rPr>
          <w:rFonts w:eastAsia="Times New Roman" w:cstheme="minorHAnsi"/>
          <w:i/>
          <w:iCs/>
          <w:color w:val="333333"/>
          <w:sz w:val="24"/>
          <w:szCs w:val="24"/>
        </w:rPr>
        <w:t>Elmegreen</w:t>
      </w:r>
      <w:proofErr w:type="spellEnd"/>
      <w:r w:rsidRPr="001F3E2D">
        <w:rPr>
          <w:rFonts w:eastAsia="Times New Roman" w:cstheme="minorHAnsi"/>
          <w:i/>
          <w:iCs/>
          <w:color w:val="333333"/>
          <w:sz w:val="24"/>
          <w:szCs w:val="24"/>
        </w:rPr>
        <w:t xml:space="preserve"> (IBM Research Division, USA); Debra </w:t>
      </w:r>
      <w:proofErr w:type="spellStart"/>
      <w:r w:rsidRPr="001F3E2D">
        <w:rPr>
          <w:rFonts w:eastAsia="Times New Roman" w:cstheme="minorHAnsi"/>
          <w:i/>
          <w:iCs/>
          <w:color w:val="333333"/>
          <w:sz w:val="24"/>
          <w:szCs w:val="24"/>
        </w:rPr>
        <w:t>Elmegreen</w:t>
      </w:r>
      <w:proofErr w:type="spellEnd"/>
      <w:r w:rsidRPr="001F3E2D">
        <w:rPr>
          <w:rFonts w:eastAsia="Times New Roman" w:cstheme="minorHAnsi"/>
          <w:i/>
          <w:iCs/>
          <w:color w:val="333333"/>
          <w:sz w:val="24"/>
          <w:szCs w:val="24"/>
        </w:rPr>
        <w:t xml:space="preserve"> (Dept. of Physics and Astronomy, Vassar College, USA); Akio Inoue (</w:t>
      </w:r>
      <w:proofErr w:type="spellStart"/>
      <w:r w:rsidRPr="001F3E2D">
        <w:rPr>
          <w:rFonts w:eastAsia="Times New Roman" w:cstheme="minorHAnsi"/>
          <w:i/>
          <w:iCs/>
          <w:color w:val="333333"/>
          <w:sz w:val="24"/>
          <w:szCs w:val="24"/>
        </w:rPr>
        <w:t>Waseda</w:t>
      </w:r>
      <w:proofErr w:type="spellEnd"/>
      <w:r w:rsidRPr="001F3E2D">
        <w:rPr>
          <w:rFonts w:eastAsia="Times New Roman" w:cstheme="minorHAnsi"/>
          <w:i/>
          <w:iCs/>
          <w:color w:val="333333"/>
          <w:sz w:val="24"/>
          <w:szCs w:val="24"/>
        </w:rPr>
        <w:t xml:space="preserve"> Research Institute for Science and Engineering, Japan); </w:t>
      </w:r>
      <w:proofErr w:type="spellStart"/>
      <w:r w:rsidRPr="001F3E2D">
        <w:rPr>
          <w:rFonts w:eastAsia="Times New Roman" w:cstheme="minorHAnsi"/>
          <w:i/>
          <w:iCs/>
          <w:color w:val="333333"/>
          <w:sz w:val="24"/>
          <w:szCs w:val="24"/>
        </w:rPr>
        <w:t>Mieke</w:t>
      </w:r>
      <w:proofErr w:type="spellEnd"/>
      <w:r w:rsidRPr="001F3E2D">
        <w:rPr>
          <w:rFonts w:eastAsia="Times New Roman" w:cstheme="minorHAnsi"/>
          <w:i/>
          <w:iCs/>
          <w:color w:val="333333"/>
          <w:sz w:val="24"/>
          <w:szCs w:val="24"/>
        </w:rPr>
        <w:t xml:space="preserve"> </w:t>
      </w:r>
      <w:proofErr w:type="spellStart"/>
      <w:r w:rsidRPr="001F3E2D">
        <w:rPr>
          <w:rFonts w:eastAsia="Times New Roman" w:cstheme="minorHAnsi"/>
          <w:i/>
          <w:iCs/>
          <w:color w:val="333333"/>
          <w:sz w:val="24"/>
          <w:szCs w:val="24"/>
        </w:rPr>
        <w:t>Paalvast</w:t>
      </w:r>
      <w:proofErr w:type="spellEnd"/>
      <w:r w:rsidRPr="001F3E2D">
        <w:rPr>
          <w:rFonts w:eastAsia="Times New Roman" w:cstheme="minorHAnsi"/>
          <w:i/>
          <w:iCs/>
          <w:color w:val="333333"/>
          <w:sz w:val="24"/>
          <w:szCs w:val="24"/>
        </w:rPr>
        <w:t xml:space="preserve"> (Leiden Observatory, The Netherlands)</w:t>
      </w:r>
      <w:r w:rsidRPr="0024410F">
        <w:rPr>
          <w:rFonts w:eastAsia="Times New Roman" w:cstheme="minorHAnsi"/>
          <w:color w:val="333333"/>
          <w:sz w:val="24"/>
          <w:szCs w:val="24"/>
        </w:rPr>
        <w:t>]</w:t>
      </w:r>
    </w:p>
    <w:p w:rsidR="0024410F" w:rsidRPr="0024410F" w:rsidRDefault="0024410F" w:rsidP="0024410F">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82845" w:rsidRPr="001F3E2D" w:rsidRDefault="00282845" w:rsidP="007B5BEA">
      <w:pPr>
        <w:shd w:val="clear" w:color="auto" w:fill="FFFFFF"/>
        <w:spacing w:after="120" w:line="240" w:lineRule="auto"/>
        <w:jc w:val="both"/>
        <w:rPr>
          <w:rFonts w:eastAsia="Times New Roman" w:cstheme="minorHAnsi"/>
          <w:color w:val="333333"/>
          <w:sz w:val="24"/>
          <w:szCs w:val="24"/>
        </w:rPr>
      </w:pPr>
    </w:p>
    <w:p w:rsidR="001B350F" w:rsidRPr="001F3E2D" w:rsidRDefault="001B350F" w:rsidP="007B5BEA">
      <w:pPr>
        <w:shd w:val="clear" w:color="auto" w:fill="FFFFFF"/>
        <w:spacing w:before="240" w:after="120" w:line="240" w:lineRule="auto"/>
        <w:outlineLvl w:val="1"/>
        <w:rPr>
          <w:rFonts w:cstheme="minorHAnsi"/>
          <w:b/>
          <w:color w:val="AB172A"/>
          <w:sz w:val="24"/>
          <w:szCs w:val="24"/>
        </w:rPr>
      </w:pPr>
      <w:r w:rsidRPr="001F3E2D">
        <w:rPr>
          <w:rFonts w:cstheme="minorHAnsi"/>
          <w:b/>
          <w:color w:val="AB172A"/>
          <w:sz w:val="24"/>
          <w:szCs w:val="24"/>
        </w:rPr>
        <w:t>Source</w:t>
      </w:r>
    </w:p>
    <w:p w:rsidR="001B350F" w:rsidRPr="001F3E2D" w:rsidRDefault="001B350F" w:rsidP="005D10A3">
      <w:pPr>
        <w:shd w:val="clear" w:color="auto" w:fill="FFFFFF"/>
        <w:spacing w:after="109" w:line="240" w:lineRule="auto"/>
        <w:jc w:val="both"/>
        <w:rPr>
          <w:rFonts w:cstheme="minorHAnsi"/>
          <w:sz w:val="24"/>
          <w:szCs w:val="24"/>
        </w:rPr>
      </w:pPr>
      <w:r w:rsidRPr="001F3E2D">
        <w:rPr>
          <w:rFonts w:eastAsia="Times New Roman" w:cstheme="minorHAnsi"/>
          <w:color w:val="333333"/>
          <w:sz w:val="24"/>
          <w:szCs w:val="24"/>
        </w:rPr>
        <w:t xml:space="preserve">Press Information Bureau, </w:t>
      </w:r>
      <w:r w:rsidR="0024410F" w:rsidRPr="001F3E2D">
        <w:rPr>
          <w:rFonts w:eastAsia="Times New Roman" w:cstheme="minorHAnsi"/>
          <w:color w:val="333333"/>
          <w:sz w:val="24"/>
          <w:szCs w:val="24"/>
        </w:rPr>
        <w:t>01 October</w:t>
      </w:r>
      <w:r w:rsidR="00D21CFC" w:rsidRPr="001F3E2D">
        <w:rPr>
          <w:rFonts w:eastAsia="Times New Roman" w:cstheme="minorHAnsi"/>
          <w:color w:val="333333"/>
          <w:sz w:val="24"/>
          <w:szCs w:val="24"/>
        </w:rPr>
        <w:t>,</w:t>
      </w:r>
      <w:r w:rsidRPr="001F3E2D">
        <w:rPr>
          <w:rFonts w:eastAsia="Times New Roman" w:cstheme="minorHAnsi"/>
          <w:color w:val="333333"/>
          <w:sz w:val="24"/>
          <w:szCs w:val="24"/>
        </w:rPr>
        <w:t xml:space="preserve"> 2020</w:t>
      </w:r>
      <w:r w:rsidR="005D10A3" w:rsidRPr="001F3E2D">
        <w:rPr>
          <w:rFonts w:eastAsia="Times New Roman" w:cstheme="minorHAnsi"/>
          <w:color w:val="333333"/>
          <w:sz w:val="24"/>
          <w:szCs w:val="24"/>
        </w:rPr>
        <w:t xml:space="preserve"> </w:t>
      </w:r>
    </w:p>
    <w:sectPr w:rsidR="001B350F" w:rsidRPr="001F3E2D" w:rsidSect="00223DDB">
      <w:pgSz w:w="12240" w:h="15840"/>
      <w:pgMar w:top="1276" w:right="1041" w:bottom="1701"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8"/>
  </w:num>
  <w:num w:numId="5">
    <w:abstractNumId w:val="17"/>
  </w:num>
  <w:num w:numId="6">
    <w:abstractNumId w:val="0"/>
  </w:num>
  <w:num w:numId="7">
    <w:abstractNumId w:val="13"/>
  </w:num>
  <w:num w:numId="8">
    <w:abstractNumId w:val="9"/>
  </w:num>
  <w:num w:numId="9">
    <w:abstractNumId w:val="2"/>
  </w:num>
  <w:num w:numId="10">
    <w:abstractNumId w:val="4"/>
  </w:num>
  <w:num w:numId="11">
    <w:abstractNumId w:val="19"/>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73DEE"/>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26C27"/>
    <w:rsid w:val="004307FE"/>
    <w:rsid w:val="00431266"/>
    <w:rsid w:val="00441011"/>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E2D4C"/>
    <w:rsid w:val="00704FE6"/>
    <w:rsid w:val="00706AB8"/>
    <w:rsid w:val="0072224E"/>
    <w:rsid w:val="00736242"/>
    <w:rsid w:val="007749FD"/>
    <w:rsid w:val="00787800"/>
    <w:rsid w:val="007B386B"/>
    <w:rsid w:val="007B5BEA"/>
    <w:rsid w:val="007C52B8"/>
    <w:rsid w:val="007E5BBA"/>
    <w:rsid w:val="007F2A4F"/>
    <w:rsid w:val="008169D8"/>
    <w:rsid w:val="008368C6"/>
    <w:rsid w:val="00850331"/>
    <w:rsid w:val="00860012"/>
    <w:rsid w:val="00863666"/>
    <w:rsid w:val="008A308A"/>
    <w:rsid w:val="008B4B11"/>
    <w:rsid w:val="008C6742"/>
    <w:rsid w:val="008C685B"/>
    <w:rsid w:val="008D1AFE"/>
    <w:rsid w:val="008D2188"/>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319E"/>
    <w:rsid w:val="00A6760A"/>
    <w:rsid w:val="00A73F44"/>
    <w:rsid w:val="00A84494"/>
    <w:rsid w:val="00A95895"/>
    <w:rsid w:val="00A9689F"/>
    <w:rsid w:val="00AA5BAC"/>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B3627"/>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3985"/>
    <w:rsid w:val="00DB41FE"/>
    <w:rsid w:val="00DB4437"/>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50-020-1173-5"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2020-10-02T04:51:00Z</dcterms:created>
  <dcterms:modified xsi:type="dcterms:W3CDTF">2020-10-02T04:51:00Z</dcterms:modified>
</cp:coreProperties>
</file>