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6D" w:rsidRPr="000A2B6D" w:rsidRDefault="000A2B6D" w:rsidP="000A2B6D">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0A2B6D">
        <w:rPr>
          <w:rFonts w:asciiTheme="minorHAnsi" w:hAnsiTheme="minorHAnsi" w:cstheme="minorHAnsi"/>
          <w:color w:val="365F91" w:themeColor="accent1" w:themeShade="BF"/>
          <w:sz w:val="24"/>
          <w:szCs w:val="24"/>
        </w:rPr>
        <w:t>Indian astronomers detect huge optical flare in one of the oldest astronomic objects</w:t>
      </w:r>
      <w:r w:rsidRPr="000A2B6D">
        <w:rPr>
          <w:rFonts w:asciiTheme="minorHAnsi" w:hAnsiTheme="minorHAnsi" w:cstheme="minorHAnsi"/>
          <w:color w:val="365F91" w:themeColor="accent1" w:themeShade="BF"/>
          <w:sz w:val="24"/>
          <w:szCs w:val="24"/>
        </w:rPr>
        <w:br/>
      </w:r>
    </w:p>
    <w:p w:rsidR="000A2B6D" w:rsidRPr="000A2B6D" w:rsidRDefault="000A2B6D" w:rsidP="000A2B6D">
      <w:pPr>
        <w:pStyle w:val="NormalWeb"/>
        <w:shd w:val="clear" w:color="auto" w:fill="FFFFFF"/>
        <w:spacing w:before="0" w:beforeAutospacing="0" w:after="120" w:afterAutospacing="0"/>
        <w:jc w:val="both"/>
        <w:rPr>
          <w:rFonts w:asciiTheme="minorHAnsi" w:hAnsiTheme="minorHAnsi" w:cstheme="minorHAnsi"/>
          <w:color w:val="333333"/>
        </w:rPr>
      </w:pPr>
      <w:r w:rsidRPr="000A2B6D">
        <w:rPr>
          <w:rFonts w:asciiTheme="minorHAnsi" w:hAnsiTheme="minorHAnsi" w:cstheme="minorHAnsi"/>
          <w:color w:val="333333"/>
        </w:rPr>
        <w:t>Indian Astronomers have reported one of the strongest flares from a feeding supermassive black hole or blazar called BL Lacertae. Analysis of the flare from this blazar, one of the oldest astronomical objects, can help trace the mass of the black hole and the source of this emission. Such analysis can provide a lead to probe into mysteries and trace events at different stages of evolution of the Universe.</w:t>
      </w:r>
    </w:p>
    <w:p w:rsidR="000A2B6D" w:rsidRPr="000A2B6D" w:rsidRDefault="000A2B6D" w:rsidP="000A2B6D">
      <w:pPr>
        <w:pStyle w:val="NormalWeb"/>
        <w:shd w:val="clear" w:color="auto" w:fill="FFFFFF"/>
        <w:spacing w:before="0" w:beforeAutospacing="0" w:after="120" w:afterAutospacing="0"/>
        <w:jc w:val="both"/>
        <w:rPr>
          <w:rFonts w:asciiTheme="minorHAnsi" w:hAnsiTheme="minorHAnsi" w:cstheme="minorHAnsi"/>
          <w:color w:val="333333"/>
        </w:rPr>
      </w:pPr>
      <w:r w:rsidRPr="000A2B6D">
        <w:rPr>
          <w:rFonts w:asciiTheme="minorHAnsi" w:hAnsiTheme="minorHAnsi" w:cstheme="minorHAnsi"/>
          <w:color w:val="333333"/>
        </w:rPr>
        <w:t>Blazars or feeding supermassive black holes in the heart of distant galaxies receive a lot of attention from the astronomical community because of their complicated emission mechanism. They emit</w:t>
      </w:r>
      <w:r w:rsidRPr="000A2B6D">
        <w:rPr>
          <w:rStyle w:val="Strong"/>
          <w:rFonts w:asciiTheme="minorHAnsi" w:hAnsiTheme="minorHAnsi" w:cstheme="minorHAnsi"/>
          <w:color w:val="333333"/>
        </w:rPr>
        <w:t> </w:t>
      </w:r>
      <w:r w:rsidRPr="000A2B6D">
        <w:rPr>
          <w:rFonts w:asciiTheme="minorHAnsi" w:hAnsiTheme="minorHAnsi" w:cstheme="minorHAnsi"/>
          <w:color w:val="333333"/>
        </w:rPr>
        <w:t>jets of</w:t>
      </w:r>
      <w:r w:rsidRPr="000A2B6D">
        <w:rPr>
          <w:rStyle w:val="Strong"/>
          <w:rFonts w:asciiTheme="minorHAnsi" w:hAnsiTheme="minorHAnsi" w:cstheme="minorHAnsi"/>
          <w:color w:val="333333"/>
        </w:rPr>
        <w:t> </w:t>
      </w:r>
      <w:r w:rsidRPr="000A2B6D">
        <w:rPr>
          <w:rFonts w:asciiTheme="minorHAnsi" w:hAnsiTheme="minorHAnsi" w:cstheme="minorHAnsi"/>
          <w:color w:val="333333"/>
        </w:rPr>
        <w:t>charged particles traveling nearly at the speed of light and are one of the most luminous and energetic objects in the Universe.</w:t>
      </w:r>
    </w:p>
    <w:p w:rsidR="000A2B6D" w:rsidRPr="000A2B6D" w:rsidRDefault="000A2B6D" w:rsidP="000A2B6D">
      <w:pPr>
        <w:pStyle w:val="NormalWeb"/>
        <w:shd w:val="clear" w:color="auto" w:fill="FFFFFF"/>
        <w:spacing w:before="0" w:beforeAutospacing="0" w:after="120" w:afterAutospacing="0"/>
        <w:jc w:val="both"/>
        <w:rPr>
          <w:rFonts w:asciiTheme="minorHAnsi" w:hAnsiTheme="minorHAnsi" w:cstheme="minorHAnsi"/>
          <w:color w:val="333333"/>
        </w:rPr>
      </w:pPr>
      <w:r w:rsidRPr="000A2B6D">
        <w:rPr>
          <w:rFonts w:asciiTheme="minorHAnsi" w:hAnsiTheme="minorHAnsi" w:cstheme="minorHAnsi"/>
          <w:color w:val="333333"/>
        </w:rPr>
        <w:t>BL Lacertae blazar is 10 million light-years away and is among the 50 most prominent blazars that can be observed with the help of a relatively small telescope. It was among the 3 to 4 blazars that was predicted to be experiencing flares by the Whole Earth Blazar Telescope (WEBT), </w:t>
      </w:r>
      <w:r w:rsidRPr="000A2B6D">
        <w:rPr>
          <w:rFonts w:asciiTheme="minorHAnsi" w:hAnsiTheme="minorHAnsi" w:cstheme="minorHAnsi"/>
          <w:color w:val="000000"/>
          <w:shd w:val="clear" w:color="auto" w:fill="FFFFFF"/>
        </w:rPr>
        <w:t>an international consortium of astronomers. </w:t>
      </w:r>
      <w:r w:rsidRPr="000A2B6D">
        <w:rPr>
          <w:rFonts w:asciiTheme="minorHAnsi" w:hAnsiTheme="minorHAnsi" w:cstheme="minorHAnsi"/>
          <w:color w:val="333333"/>
        </w:rPr>
        <w:t> </w:t>
      </w:r>
    </w:p>
    <w:p w:rsidR="000A2B6D" w:rsidRPr="000A2B6D" w:rsidRDefault="000A2B6D" w:rsidP="000A2B6D">
      <w:pPr>
        <w:pStyle w:val="NormalWeb"/>
        <w:shd w:val="clear" w:color="auto" w:fill="FFFFFF"/>
        <w:spacing w:before="0" w:beforeAutospacing="0" w:after="120" w:afterAutospacing="0"/>
        <w:jc w:val="both"/>
        <w:rPr>
          <w:rFonts w:asciiTheme="minorHAnsi" w:hAnsiTheme="minorHAnsi" w:cstheme="minorHAnsi"/>
          <w:color w:val="333333"/>
        </w:rPr>
      </w:pPr>
      <w:r w:rsidRPr="000A2B6D">
        <w:rPr>
          <w:rFonts w:asciiTheme="minorHAnsi" w:hAnsiTheme="minorHAnsi" w:cstheme="minorHAnsi"/>
          <w:color w:val="333333"/>
        </w:rPr>
        <w:t>A team of astronomers led by Dr. Alok Chandra Gupta from </w:t>
      </w:r>
      <w:r w:rsidRPr="000A2B6D">
        <w:rPr>
          <w:rStyle w:val="Strong"/>
          <w:rFonts w:asciiTheme="minorHAnsi" w:hAnsiTheme="minorHAnsi" w:cstheme="minorHAnsi"/>
          <w:color w:val="000000"/>
          <w:shd w:val="clear" w:color="auto" w:fill="FFFFFF"/>
        </w:rPr>
        <w:t>Aryabhatta Research Institute of Observational Sciences (ARIES)</w:t>
      </w:r>
      <w:r w:rsidRPr="000A2B6D">
        <w:rPr>
          <w:rFonts w:asciiTheme="minorHAnsi" w:hAnsiTheme="minorHAnsi" w:cstheme="minorHAnsi"/>
          <w:color w:val="000000"/>
          <w:shd w:val="clear" w:color="auto" w:fill="FFFFFF"/>
        </w:rPr>
        <w:t>,</w:t>
      </w:r>
      <w:r w:rsidRPr="000A2B6D">
        <w:rPr>
          <w:rFonts w:asciiTheme="minorHAnsi" w:hAnsiTheme="minorHAnsi" w:cstheme="minorHAnsi"/>
          <w:color w:val="333333"/>
        </w:rPr>
        <w:t> an autonomous institute of the Department of Science &amp; Technology, Government of India who had been following the blazar since October 2020 as part of an international observational campaign detected the exceptionally high flare on January 16, 2021, with the help of Sampurnanand Telescope (ST) and 1.3m Devasthal Fast Optical Telescopes located in Nainital.</w:t>
      </w:r>
    </w:p>
    <w:p w:rsidR="000A2B6D" w:rsidRPr="000A2B6D" w:rsidRDefault="000A2B6D" w:rsidP="000A2B6D">
      <w:pPr>
        <w:pStyle w:val="NormalWeb"/>
        <w:shd w:val="clear" w:color="auto" w:fill="FFFFFF"/>
        <w:spacing w:before="0" w:beforeAutospacing="0" w:after="120" w:afterAutospacing="0"/>
        <w:jc w:val="both"/>
        <w:rPr>
          <w:rFonts w:asciiTheme="minorHAnsi" w:hAnsiTheme="minorHAnsi" w:cstheme="minorHAnsi"/>
          <w:color w:val="333333"/>
        </w:rPr>
      </w:pPr>
      <w:r w:rsidRPr="000A2B6D">
        <w:rPr>
          <w:rStyle w:val="Strong"/>
          <w:rFonts w:asciiTheme="minorHAnsi" w:hAnsiTheme="minorHAnsi" w:cstheme="minorHAnsi"/>
          <w:color w:val="333333"/>
        </w:rPr>
        <w:t>The data collected from the flare observed will help calculation of the black hole mass, size of emission region, and mechanism of the emission from one of the oldest astronomical objects known, hence opening a door to the origin and evolution of the Universe.</w:t>
      </w:r>
    </w:p>
    <w:p w:rsidR="000A2B6D" w:rsidRPr="000A2B6D" w:rsidRDefault="000A2B6D" w:rsidP="000A2B6D">
      <w:pPr>
        <w:pStyle w:val="NormalWeb"/>
        <w:shd w:val="clear" w:color="auto" w:fill="FFFFFF"/>
        <w:spacing w:before="0" w:beforeAutospacing="0" w:after="120" w:afterAutospacing="0"/>
        <w:jc w:val="center"/>
        <w:rPr>
          <w:rFonts w:asciiTheme="minorHAnsi" w:hAnsiTheme="minorHAnsi" w:cstheme="minorHAnsi"/>
          <w:color w:val="333333"/>
        </w:rPr>
      </w:pPr>
      <w:r w:rsidRPr="000A2B6D">
        <w:rPr>
          <w:rFonts w:asciiTheme="minorHAnsi" w:hAnsiTheme="minorHAnsi" w:cstheme="minorHAnsi"/>
          <w:noProof/>
          <w:color w:val="333333"/>
        </w:rPr>
        <w:drawing>
          <wp:inline distT="0" distB="0" distL="0" distR="0">
            <wp:extent cx="4831080" cy="1645920"/>
            <wp:effectExtent l="19050" t="0" r="7620" b="0"/>
            <wp:docPr id="42" name="Picture 42" descr="https://static.pib.gov.in/WriteReadData/userfiles/image/image001WP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pib.gov.in/WriteReadData/userfiles/image/image001WP61.jpg"/>
                    <pic:cNvPicPr>
                      <a:picLocks noChangeAspect="1" noChangeArrowheads="1"/>
                    </pic:cNvPicPr>
                  </pic:nvPicPr>
                  <pic:blipFill>
                    <a:blip r:embed="rId8"/>
                    <a:srcRect/>
                    <a:stretch>
                      <a:fillRect/>
                    </a:stretch>
                  </pic:blipFill>
                  <pic:spPr bwMode="auto">
                    <a:xfrm>
                      <a:off x="0" y="0"/>
                      <a:ext cx="4831080" cy="1645920"/>
                    </a:xfrm>
                    <a:prstGeom prst="rect">
                      <a:avLst/>
                    </a:prstGeom>
                    <a:noFill/>
                    <a:ln w="9525">
                      <a:noFill/>
                      <a:miter lim="800000"/>
                      <a:headEnd/>
                      <a:tailEnd/>
                    </a:ln>
                  </pic:spPr>
                </pic:pic>
              </a:graphicData>
            </a:graphic>
          </wp:inline>
        </w:drawing>
      </w:r>
    </w:p>
    <w:p w:rsidR="000A2B6D" w:rsidRPr="000A2B6D" w:rsidRDefault="000A2B6D" w:rsidP="000A2B6D">
      <w:pPr>
        <w:pStyle w:val="NormalWeb"/>
        <w:shd w:val="clear" w:color="auto" w:fill="FFFFFF"/>
        <w:spacing w:before="0" w:beforeAutospacing="0" w:after="120" w:afterAutospacing="0"/>
        <w:jc w:val="center"/>
        <w:rPr>
          <w:rFonts w:asciiTheme="minorHAnsi" w:hAnsiTheme="minorHAnsi" w:cstheme="minorHAnsi"/>
          <w:color w:val="333333"/>
        </w:rPr>
      </w:pPr>
      <w:r w:rsidRPr="000A2B6D">
        <w:rPr>
          <w:rStyle w:val="Emphasis"/>
          <w:rFonts w:asciiTheme="minorHAnsi" w:hAnsiTheme="minorHAnsi" w:cstheme="minorHAnsi"/>
          <w:color w:val="333333"/>
        </w:rPr>
        <w:t>The luminosity of BL Lac observed on 27 October 2020 (left panel of figure) was around 2.95 * 10</w:t>
      </w:r>
      <w:r w:rsidRPr="000A2B6D">
        <w:rPr>
          <w:rStyle w:val="Emphasis"/>
          <w:rFonts w:asciiTheme="minorHAnsi" w:hAnsiTheme="minorHAnsi" w:cstheme="minorHAnsi"/>
          <w:color w:val="333333"/>
          <w:vertAlign w:val="superscript"/>
        </w:rPr>
        <w:t>12</w:t>
      </w:r>
      <w:r w:rsidRPr="000A2B6D">
        <w:rPr>
          <w:rStyle w:val="Emphasis"/>
          <w:rFonts w:asciiTheme="minorHAnsi" w:hAnsiTheme="minorHAnsi" w:cstheme="minorHAnsi"/>
          <w:color w:val="333333"/>
        </w:rPr>
        <w:t> L</w:t>
      </w:r>
      <w:r w:rsidRPr="000A2B6D">
        <w:rPr>
          <w:rStyle w:val="Emphasis"/>
          <w:rFonts w:asciiTheme="minorHAnsi" w:hAnsiTheme="minorHAnsi" w:cstheme="minorHAnsi"/>
          <w:color w:val="333333"/>
          <w:vertAlign w:val="subscript"/>
        </w:rPr>
        <w:t>ʘ</w:t>
      </w:r>
      <w:r w:rsidRPr="000A2B6D">
        <w:rPr>
          <w:rStyle w:val="Emphasis"/>
          <w:rFonts w:asciiTheme="minorHAnsi" w:hAnsiTheme="minorHAnsi" w:cstheme="minorHAnsi"/>
          <w:color w:val="333333"/>
        </w:rPr>
        <w:t> and after 80 days, i.e., 16 January 2021 (right panel of figure) was ~ 7.25 * 10</w:t>
      </w:r>
      <w:r w:rsidRPr="000A2B6D">
        <w:rPr>
          <w:rStyle w:val="Emphasis"/>
          <w:rFonts w:asciiTheme="minorHAnsi" w:hAnsiTheme="minorHAnsi" w:cstheme="minorHAnsi"/>
          <w:color w:val="333333"/>
          <w:vertAlign w:val="superscript"/>
        </w:rPr>
        <w:t>12</w:t>
      </w:r>
      <w:r w:rsidRPr="000A2B6D">
        <w:rPr>
          <w:rStyle w:val="Emphasis"/>
          <w:rFonts w:asciiTheme="minorHAnsi" w:hAnsiTheme="minorHAnsi" w:cstheme="minorHAnsi"/>
          <w:color w:val="333333"/>
        </w:rPr>
        <w:t> L</w:t>
      </w:r>
      <w:r w:rsidRPr="000A2B6D">
        <w:rPr>
          <w:rStyle w:val="Emphasis"/>
          <w:rFonts w:asciiTheme="minorHAnsi" w:hAnsiTheme="minorHAnsi" w:cstheme="minorHAnsi"/>
          <w:color w:val="333333"/>
          <w:vertAlign w:val="subscript"/>
        </w:rPr>
        <w:t>ʘ,</w:t>
      </w:r>
      <w:r w:rsidRPr="000A2B6D">
        <w:rPr>
          <w:rStyle w:val="Strong"/>
          <w:rFonts w:asciiTheme="minorHAnsi" w:hAnsiTheme="minorHAnsi" w:cstheme="minorHAnsi"/>
          <w:i/>
          <w:iCs/>
          <w:color w:val="333333"/>
        </w:rPr>
        <w:t> </w:t>
      </w:r>
      <w:r w:rsidRPr="000A2B6D">
        <w:rPr>
          <w:rStyle w:val="Emphasis"/>
          <w:rFonts w:asciiTheme="minorHAnsi" w:hAnsiTheme="minorHAnsi" w:cstheme="minorHAnsi"/>
          <w:color w:val="333333"/>
        </w:rPr>
        <w:t>i.e., ~ 250% increase in the luminosity which is equivalent to more than 4 trillion L</w:t>
      </w:r>
      <w:r w:rsidRPr="000A2B6D">
        <w:rPr>
          <w:rStyle w:val="Emphasis"/>
          <w:rFonts w:asciiTheme="minorHAnsi" w:hAnsiTheme="minorHAnsi" w:cstheme="minorHAnsi"/>
          <w:color w:val="333333"/>
          <w:vertAlign w:val="subscript"/>
        </w:rPr>
        <w:t>ʘ </w:t>
      </w:r>
      <w:r w:rsidRPr="000A2B6D">
        <w:rPr>
          <w:rStyle w:val="Emphasis"/>
          <w:rFonts w:asciiTheme="minorHAnsi" w:hAnsiTheme="minorHAnsi" w:cstheme="minorHAnsi"/>
          <w:color w:val="333333"/>
        </w:rPr>
        <w:t> (here  L</w:t>
      </w:r>
      <w:r w:rsidRPr="000A2B6D">
        <w:rPr>
          <w:rStyle w:val="Emphasis"/>
          <w:rFonts w:asciiTheme="minorHAnsi" w:hAnsiTheme="minorHAnsi" w:cstheme="minorHAnsi"/>
          <w:color w:val="333333"/>
          <w:vertAlign w:val="subscript"/>
        </w:rPr>
        <w:t>ʘ  </w:t>
      </w:r>
      <w:r w:rsidRPr="000A2B6D">
        <w:rPr>
          <w:rStyle w:val="Emphasis"/>
          <w:rFonts w:asciiTheme="minorHAnsi" w:hAnsiTheme="minorHAnsi" w:cstheme="minorHAnsi"/>
          <w:color w:val="333333"/>
        </w:rPr>
        <w:t>= luminosity of the Sun).</w:t>
      </w:r>
    </w:p>
    <w:p w:rsidR="000A2B6D" w:rsidRPr="000A2B6D" w:rsidRDefault="000A2B6D" w:rsidP="000A2B6D">
      <w:pPr>
        <w:pStyle w:val="NormalWeb"/>
        <w:shd w:val="clear" w:color="auto" w:fill="FFFFFF"/>
        <w:spacing w:before="0" w:beforeAutospacing="0" w:after="120" w:afterAutospacing="0"/>
        <w:jc w:val="both"/>
        <w:rPr>
          <w:rFonts w:asciiTheme="minorHAnsi" w:hAnsiTheme="minorHAnsi" w:cstheme="minorHAnsi"/>
          <w:color w:val="333333"/>
        </w:rPr>
      </w:pPr>
      <w:r w:rsidRPr="000A2B6D">
        <w:rPr>
          <w:rFonts w:asciiTheme="minorHAnsi" w:hAnsiTheme="minorHAnsi" w:cstheme="minorHAnsi"/>
          <w:color w:val="333333"/>
        </w:rPr>
        <w:lastRenderedPageBreak/>
        <w:t>The link to Astronomical Telegram #14343 with the announcement of blazar BL Lacertae's luminosity record: </w:t>
      </w:r>
      <w:hyperlink r:id="rId9" w:tgtFrame="_blank" w:history="1">
        <w:r w:rsidRPr="000A2B6D">
          <w:rPr>
            <w:rStyle w:val="Hyperlink"/>
            <w:rFonts w:asciiTheme="minorHAnsi" w:hAnsiTheme="minorHAnsi" w:cstheme="minorHAnsi"/>
            <w:color w:val="055193"/>
          </w:rPr>
          <w:t>http://www.astronomerstelegram.org/?read=14343</w:t>
        </w:r>
      </w:hyperlink>
      <w:r w:rsidRPr="000A2B6D">
        <w:rPr>
          <w:rFonts w:asciiTheme="minorHAnsi" w:hAnsiTheme="minorHAnsi" w:cstheme="minorHAnsi"/>
          <w:color w:val="333333"/>
        </w:rPr>
        <w:t>.</w:t>
      </w:r>
    </w:p>
    <w:p w:rsidR="000A2B6D" w:rsidRPr="000A2B6D" w:rsidRDefault="000A2B6D" w:rsidP="000A2B6D">
      <w:pPr>
        <w:pStyle w:val="NormalWeb"/>
        <w:shd w:val="clear" w:color="auto" w:fill="FFFFFF"/>
        <w:spacing w:before="0" w:beforeAutospacing="0" w:after="120" w:afterAutospacing="0"/>
        <w:jc w:val="center"/>
        <w:rPr>
          <w:rFonts w:asciiTheme="minorHAnsi" w:hAnsiTheme="minorHAnsi" w:cstheme="minorHAnsi"/>
          <w:color w:val="333333"/>
        </w:rPr>
      </w:pPr>
      <w:r w:rsidRPr="000A2B6D">
        <w:rPr>
          <w:rFonts w:asciiTheme="minorHAnsi" w:hAnsiTheme="minorHAnsi" w:cstheme="minorHAnsi"/>
          <w:noProof/>
          <w:color w:val="333333"/>
        </w:rPr>
        <w:drawing>
          <wp:inline distT="0" distB="0" distL="0" distR="0">
            <wp:extent cx="4678680" cy="4030980"/>
            <wp:effectExtent l="19050" t="0" r="7620" b="0"/>
            <wp:docPr id="43" name="Picture 43" descr="Description: C:\Users\prashant.Prashant-HP\Desktop\DrAlok\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C:\Users\prashant.Prashant-HP\Desktop\DrAlok\0001.jpg"/>
                    <pic:cNvPicPr>
                      <a:picLocks noChangeAspect="1" noChangeArrowheads="1"/>
                    </pic:cNvPicPr>
                  </pic:nvPicPr>
                  <pic:blipFill>
                    <a:blip r:embed="rId10"/>
                    <a:srcRect/>
                    <a:stretch>
                      <a:fillRect/>
                    </a:stretch>
                  </pic:blipFill>
                  <pic:spPr bwMode="auto">
                    <a:xfrm>
                      <a:off x="0" y="0"/>
                      <a:ext cx="4678680" cy="4030980"/>
                    </a:xfrm>
                    <a:prstGeom prst="rect">
                      <a:avLst/>
                    </a:prstGeom>
                    <a:noFill/>
                    <a:ln w="9525">
                      <a:noFill/>
                      <a:miter lim="800000"/>
                      <a:headEnd/>
                      <a:tailEnd/>
                    </a:ln>
                  </pic:spPr>
                </pic:pic>
              </a:graphicData>
            </a:graphic>
          </wp:inline>
        </w:drawing>
      </w:r>
      <w:r w:rsidRPr="000A2B6D">
        <w:rPr>
          <w:rFonts w:asciiTheme="minorHAnsi" w:hAnsiTheme="minorHAnsi" w:cstheme="minorHAnsi"/>
          <w:color w:val="333333"/>
        </w:rPr>
        <w:br/>
        <w:t> </w:t>
      </w:r>
    </w:p>
    <w:p w:rsidR="000A2B6D" w:rsidRPr="000A2B6D" w:rsidRDefault="000A2B6D" w:rsidP="000A2B6D">
      <w:pPr>
        <w:pStyle w:val="NormalWeb"/>
        <w:shd w:val="clear" w:color="auto" w:fill="FFFFFF"/>
        <w:spacing w:before="0" w:beforeAutospacing="0" w:after="120" w:afterAutospacing="0"/>
        <w:jc w:val="both"/>
        <w:rPr>
          <w:rFonts w:asciiTheme="minorHAnsi" w:hAnsiTheme="minorHAnsi" w:cstheme="minorHAnsi"/>
          <w:color w:val="333333"/>
        </w:rPr>
      </w:pPr>
      <w:r w:rsidRPr="000A2B6D">
        <w:rPr>
          <w:rStyle w:val="Emphasis"/>
          <w:rFonts w:asciiTheme="minorHAnsi" w:hAnsiTheme="minorHAnsi" w:cstheme="minorHAnsi"/>
          <w:color w:val="333333"/>
        </w:rPr>
        <w:t>For more details, </w:t>
      </w:r>
      <w:r w:rsidRPr="000A2B6D">
        <w:rPr>
          <w:rStyle w:val="Strong"/>
          <w:rFonts w:asciiTheme="minorHAnsi" w:hAnsiTheme="minorHAnsi" w:cstheme="minorHAnsi"/>
          <w:i/>
          <w:iCs/>
          <w:color w:val="333333"/>
        </w:rPr>
        <w:t>Dr. Alok Chandra Gupta</w:t>
      </w:r>
      <w:r w:rsidRPr="000A2B6D">
        <w:rPr>
          <w:rStyle w:val="Emphasis"/>
          <w:rFonts w:asciiTheme="minorHAnsi" w:hAnsiTheme="minorHAnsi" w:cstheme="minorHAnsi"/>
          <w:color w:val="333333"/>
        </w:rPr>
        <w:t> (Scientist-F) (+91-7895966668, alok@aries.res.in ) can be contacted.</w:t>
      </w:r>
    </w:p>
    <w:p w:rsidR="00FD655B" w:rsidRPr="000A2B6D" w:rsidRDefault="00FD655B" w:rsidP="00782654">
      <w:pPr>
        <w:pStyle w:val="Heading2"/>
        <w:shd w:val="clear" w:color="auto" w:fill="FFFFFF"/>
        <w:spacing w:before="240" w:beforeAutospacing="0" w:after="120" w:afterAutospacing="0"/>
        <w:jc w:val="center"/>
        <w:rPr>
          <w:rFonts w:asciiTheme="minorHAnsi" w:hAnsiTheme="minorHAnsi" w:cstheme="minorHAnsi"/>
          <w:b w:val="0"/>
          <w:color w:val="365F91" w:themeColor="accent1" w:themeShade="BF"/>
          <w:sz w:val="24"/>
          <w:szCs w:val="24"/>
        </w:rPr>
      </w:pPr>
    </w:p>
    <w:p w:rsidR="00234A4C" w:rsidRPr="000A2B6D" w:rsidRDefault="001B350F" w:rsidP="00ED76E8">
      <w:pPr>
        <w:shd w:val="clear" w:color="auto" w:fill="FFFFFF"/>
        <w:spacing w:after="120" w:line="240" w:lineRule="auto"/>
        <w:jc w:val="both"/>
        <w:rPr>
          <w:rFonts w:cstheme="minorHAnsi"/>
          <w:b/>
          <w:color w:val="AB172A"/>
          <w:sz w:val="24"/>
          <w:szCs w:val="24"/>
        </w:rPr>
      </w:pPr>
      <w:r w:rsidRPr="000A2B6D">
        <w:rPr>
          <w:rFonts w:cstheme="minorHAnsi"/>
          <w:color w:val="AB172A"/>
          <w:sz w:val="24"/>
          <w:szCs w:val="24"/>
        </w:rPr>
        <w:t>Source</w:t>
      </w:r>
    </w:p>
    <w:p w:rsidR="008154F7" w:rsidRPr="000A2B6D" w:rsidRDefault="001B350F" w:rsidP="00C13FAC">
      <w:pPr>
        <w:shd w:val="clear" w:color="auto" w:fill="FFFFFF"/>
        <w:spacing w:after="109" w:line="240" w:lineRule="auto"/>
        <w:rPr>
          <w:rFonts w:cstheme="minorHAnsi"/>
          <w:sz w:val="24"/>
          <w:szCs w:val="24"/>
        </w:rPr>
      </w:pPr>
      <w:r w:rsidRPr="000A2B6D">
        <w:rPr>
          <w:rFonts w:eastAsia="Times New Roman" w:cstheme="minorHAnsi"/>
          <w:color w:val="333333"/>
          <w:sz w:val="24"/>
          <w:szCs w:val="24"/>
        </w:rPr>
        <w:t xml:space="preserve">Press Information Bureau, </w:t>
      </w:r>
      <w:r w:rsidR="00225F7C" w:rsidRPr="000A2B6D">
        <w:rPr>
          <w:rFonts w:eastAsia="Times New Roman" w:cstheme="minorHAnsi"/>
          <w:color w:val="333333"/>
          <w:sz w:val="24"/>
          <w:szCs w:val="24"/>
        </w:rPr>
        <w:t>1</w:t>
      </w:r>
      <w:r w:rsidR="00782654" w:rsidRPr="000A2B6D">
        <w:rPr>
          <w:rFonts w:eastAsia="Times New Roman" w:cstheme="minorHAnsi"/>
          <w:color w:val="333333"/>
          <w:sz w:val="24"/>
          <w:szCs w:val="24"/>
        </w:rPr>
        <w:t>3</w:t>
      </w:r>
      <w:r w:rsidR="00EB24E9" w:rsidRPr="000A2B6D">
        <w:rPr>
          <w:rFonts w:eastAsia="Times New Roman" w:cstheme="minorHAnsi"/>
          <w:color w:val="333333"/>
          <w:sz w:val="24"/>
          <w:szCs w:val="24"/>
        </w:rPr>
        <w:t xml:space="preserve"> </w:t>
      </w:r>
      <w:r w:rsidR="00872E87" w:rsidRPr="000A2B6D">
        <w:rPr>
          <w:rFonts w:eastAsia="Times New Roman" w:cstheme="minorHAnsi"/>
          <w:color w:val="333333"/>
          <w:sz w:val="24"/>
          <w:szCs w:val="24"/>
        </w:rPr>
        <w:t>February</w:t>
      </w:r>
      <w:r w:rsidR="00D21CFC" w:rsidRPr="000A2B6D">
        <w:rPr>
          <w:rFonts w:eastAsia="Times New Roman" w:cstheme="minorHAnsi"/>
          <w:color w:val="333333"/>
          <w:sz w:val="24"/>
          <w:szCs w:val="24"/>
        </w:rPr>
        <w:t>,</w:t>
      </w:r>
      <w:r w:rsidRPr="000A2B6D">
        <w:rPr>
          <w:rFonts w:eastAsia="Times New Roman" w:cstheme="minorHAnsi"/>
          <w:color w:val="333333"/>
          <w:sz w:val="24"/>
          <w:szCs w:val="24"/>
        </w:rPr>
        <w:t xml:space="preserve"> 202</w:t>
      </w:r>
      <w:r w:rsidR="00257295" w:rsidRPr="000A2B6D">
        <w:rPr>
          <w:rFonts w:eastAsia="Times New Roman" w:cstheme="minorHAnsi"/>
          <w:color w:val="333333"/>
          <w:sz w:val="24"/>
          <w:szCs w:val="24"/>
        </w:rPr>
        <w:t>1</w:t>
      </w:r>
    </w:p>
    <w:sectPr w:rsidR="008154F7" w:rsidRPr="000A2B6D" w:rsidSect="009F5069">
      <w:pgSz w:w="12240" w:h="15840"/>
      <w:pgMar w:top="1701" w:right="1183" w:bottom="198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75F" w:rsidRDefault="009E575F" w:rsidP="00B26FD0">
      <w:pPr>
        <w:spacing w:after="0" w:line="240" w:lineRule="auto"/>
      </w:pPr>
      <w:r>
        <w:separator/>
      </w:r>
    </w:p>
  </w:endnote>
  <w:endnote w:type="continuationSeparator" w:id="1">
    <w:p w:rsidR="009E575F" w:rsidRDefault="009E575F"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75F" w:rsidRDefault="009E575F" w:rsidP="00B26FD0">
      <w:pPr>
        <w:spacing w:after="0" w:line="240" w:lineRule="auto"/>
      </w:pPr>
      <w:r>
        <w:separator/>
      </w:r>
    </w:p>
  </w:footnote>
  <w:footnote w:type="continuationSeparator" w:id="1">
    <w:p w:rsidR="009E575F" w:rsidRDefault="009E575F"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stronomerstelegram.org/?read=14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2021-02-15T06:29:00Z</dcterms:created>
  <dcterms:modified xsi:type="dcterms:W3CDTF">2021-02-15T06:29:00Z</dcterms:modified>
</cp:coreProperties>
</file>