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4C" w:rsidRDefault="00F7404C" w:rsidP="00F7404C">
      <w:pPr>
        <w:shd w:val="clear" w:color="auto" w:fill="FFFFFF"/>
        <w:spacing w:before="240" w:after="120" w:line="240" w:lineRule="auto"/>
        <w:outlineLvl w:val="1"/>
        <w:rPr>
          <w:rFonts w:eastAsia="Times New Roman" w:cstheme="minorHAnsi"/>
          <w:b/>
          <w:color w:val="365F91" w:themeColor="accent1" w:themeShade="BF"/>
          <w:sz w:val="24"/>
          <w:szCs w:val="24"/>
        </w:rPr>
      </w:pPr>
      <w:r w:rsidRPr="00F7404C">
        <w:rPr>
          <w:rFonts w:eastAsia="Times New Roman" w:cstheme="minorHAnsi"/>
          <w:b/>
          <w:color w:val="365F91" w:themeColor="accent1" w:themeShade="BF"/>
          <w:sz w:val="24"/>
          <w:szCs w:val="24"/>
        </w:rPr>
        <w:t>Government to set up Medical Devices Park in Kerala</w:t>
      </w:r>
    </w:p>
    <w:p w:rsidR="00F7404C" w:rsidRPr="00F7404C" w:rsidRDefault="00F7404C" w:rsidP="00F7404C">
      <w:pPr>
        <w:shd w:val="clear" w:color="auto" w:fill="FFFFFF"/>
        <w:spacing w:before="240" w:after="120" w:line="240" w:lineRule="auto"/>
        <w:jc w:val="center"/>
        <w:outlineLvl w:val="1"/>
        <w:rPr>
          <w:rFonts w:eastAsia="Times New Roman" w:cstheme="minorHAnsi"/>
          <w:b/>
          <w:color w:val="333333"/>
          <w:sz w:val="24"/>
          <w:szCs w:val="24"/>
        </w:rPr>
      </w:pPr>
      <w:r w:rsidRPr="00F7404C">
        <w:rPr>
          <w:rFonts w:eastAsia="Times New Roman" w:cstheme="minorHAnsi"/>
          <w:color w:val="333333"/>
          <w:sz w:val="24"/>
          <w:szCs w:val="24"/>
        </w:rPr>
        <w:br/>
      </w:r>
      <w:r w:rsidRPr="00F7404C">
        <w:rPr>
          <w:rFonts w:eastAsia="Times New Roman" w:cstheme="minorHAnsi"/>
          <w:b/>
          <w:color w:val="333333"/>
          <w:sz w:val="24"/>
          <w:szCs w:val="24"/>
        </w:rPr>
        <w:t>The Biomedical park will specialize in high-risk medical device sector involving medical implants and extracorporeal devices</w:t>
      </w:r>
      <w:proofErr w:type="gramStart"/>
      <w:r w:rsidRPr="00F7404C">
        <w:rPr>
          <w:rFonts w:eastAsia="Times New Roman" w:cstheme="minorHAnsi"/>
          <w:b/>
          <w:color w:val="333333"/>
          <w:sz w:val="24"/>
          <w:szCs w:val="24"/>
        </w:rPr>
        <w:t>;</w:t>
      </w:r>
      <w:proofErr w:type="gramEnd"/>
      <w:r w:rsidRPr="00F7404C">
        <w:rPr>
          <w:rFonts w:eastAsia="Times New Roman" w:cstheme="minorHAnsi"/>
          <w:b/>
          <w:color w:val="333333"/>
          <w:sz w:val="24"/>
          <w:szCs w:val="24"/>
        </w:rPr>
        <w:br/>
      </w:r>
      <w:r w:rsidRPr="00F7404C">
        <w:rPr>
          <w:rFonts w:eastAsia="Times New Roman" w:cstheme="minorHAnsi"/>
          <w:b/>
          <w:color w:val="333333"/>
          <w:sz w:val="24"/>
          <w:szCs w:val="24"/>
        </w:rPr>
        <w:br/>
        <w:t xml:space="preserve">Will  fulfill vision of </w:t>
      </w:r>
      <w:proofErr w:type="spellStart"/>
      <w:r w:rsidRPr="00F7404C">
        <w:rPr>
          <w:rFonts w:eastAsia="Times New Roman" w:cstheme="minorHAnsi"/>
          <w:b/>
          <w:color w:val="333333"/>
          <w:sz w:val="24"/>
          <w:szCs w:val="24"/>
        </w:rPr>
        <w:t>Atmanirbhar</w:t>
      </w:r>
      <w:proofErr w:type="spellEnd"/>
      <w:r w:rsidRPr="00F7404C">
        <w:rPr>
          <w:rFonts w:eastAsia="Times New Roman" w:cstheme="minorHAnsi"/>
          <w:b/>
          <w:color w:val="333333"/>
          <w:sz w:val="24"/>
          <w:szCs w:val="24"/>
        </w:rPr>
        <w:t xml:space="preserve"> Bharat in this field</w:t>
      </w:r>
    </w:p>
    <w:p w:rsidR="00F7404C" w:rsidRDefault="00F7404C" w:rsidP="00F7404C">
      <w:pPr>
        <w:shd w:val="clear" w:color="auto" w:fill="FFFFFF"/>
        <w:spacing w:after="120" w:line="240" w:lineRule="auto"/>
        <w:jc w:val="both"/>
        <w:rPr>
          <w:rFonts w:eastAsia="Times New Roman" w:cstheme="minorHAnsi"/>
          <w:color w:val="333333"/>
          <w:sz w:val="24"/>
          <w:szCs w:val="24"/>
        </w:rPr>
      </w:pPr>
    </w:p>
    <w:p w:rsidR="00F7404C" w:rsidRDefault="00F7404C" w:rsidP="00F7404C">
      <w:pPr>
        <w:shd w:val="clear" w:color="auto" w:fill="FFFFFF"/>
        <w:spacing w:after="120" w:line="240" w:lineRule="auto"/>
        <w:jc w:val="both"/>
        <w:rPr>
          <w:rFonts w:eastAsia="Times New Roman" w:cstheme="minorHAnsi"/>
          <w:color w:val="333333"/>
          <w:sz w:val="24"/>
          <w:szCs w:val="24"/>
        </w:rPr>
      </w:pPr>
      <w:r w:rsidRPr="00F7404C">
        <w:rPr>
          <w:rFonts w:eastAsia="Times New Roman" w:cstheme="minorHAnsi"/>
          <w:color w:val="333333"/>
          <w:sz w:val="24"/>
          <w:szCs w:val="24"/>
        </w:rPr>
        <w:t>Kerala will soon house one of the first medical device parks in the country, focusing on the high-risk medical device sector to provide full range of services for the medical devices industry like R&amp;D support, testing, and evaluation. </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p>
    <w:p w:rsidR="00F7404C" w:rsidRDefault="00F7404C" w:rsidP="00F7404C">
      <w:pPr>
        <w:shd w:val="clear" w:color="auto" w:fill="FFFFFF"/>
        <w:spacing w:after="120" w:line="240" w:lineRule="auto"/>
        <w:jc w:val="both"/>
        <w:rPr>
          <w:rFonts w:eastAsia="Times New Roman" w:cstheme="minorHAnsi"/>
          <w:color w:val="000000"/>
          <w:sz w:val="24"/>
          <w:szCs w:val="24"/>
        </w:rPr>
      </w:pPr>
      <w:proofErr w:type="spellStart"/>
      <w:r w:rsidRPr="00F7404C">
        <w:rPr>
          <w:rFonts w:eastAsia="Times New Roman" w:cstheme="minorHAnsi"/>
          <w:color w:val="333333"/>
          <w:sz w:val="24"/>
          <w:szCs w:val="24"/>
        </w:rPr>
        <w:t>MedSpark</w:t>
      </w:r>
      <w:proofErr w:type="spellEnd"/>
      <w:r w:rsidRPr="00F7404C">
        <w:rPr>
          <w:rFonts w:eastAsia="Times New Roman" w:cstheme="minorHAnsi"/>
          <w:color w:val="333333"/>
          <w:sz w:val="24"/>
          <w:szCs w:val="24"/>
        </w:rPr>
        <w:t xml:space="preserve">, the medical devices park envisaged as a joint initiative of </w:t>
      </w:r>
      <w:proofErr w:type="spellStart"/>
      <w:r w:rsidRPr="00F7404C">
        <w:rPr>
          <w:rFonts w:eastAsia="Times New Roman" w:cstheme="minorHAnsi"/>
          <w:color w:val="333333"/>
          <w:sz w:val="24"/>
          <w:szCs w:val="24"/>
        </w:rPr>
        <w:t>Sree</w:t>
      </w:r>
      <w:proofErr w:type="spellEnd"/>
      <w:r w:rsidRPr="00F7404C">
        <w:rPr>
          <w:rFonts w:eastAsia="Times New Roman" w:cstheme="minorHAnsi"/>
          <w:color w:val="333333"/>
          <w:sz w:val="24"/>
          <w:szCs w:val="24"/>
        </w:rPr>
        <w:t xml:space="preserve"> </w:t>
      </w:r>
      <w:proofErr w:type="spellStart"/>
      <w:r w:rsidRPr="00F7404C">
        <w:rPr>
          <w:rFonts w:eastAsia="Times New Roman" w:cstheme="minorHAnsi"/>
          <w:color w:val="333333"/>
          <w:sz w:val="24"/>
          <w:szCs w:val="24"/>
        </w:rPr>
        <w:t>Chitra</w:t>
      </w:r>
      <w:proofErr w:type="spellEnd"/>
      <w:r w:rsidRPr="00F7404C">
        <w:rPr>
          <w:rFonts w:eastAsia="Times New Roman" w:cstheme="minorHAnsi"/>
          <w:color w:val="333333"/>
          <w:sz w:val="24"/>
          <w:szCs w:val="24"/>
        </w:rPr>
        <w:t xml:space="preserve"> </w:t>
      </w:r>
      <w:proofErr w:type="spellStart"/>
      <w:r w:rsidRPr="00F7404C">
        <w:rPr>
          <w:rFonts w:eastAsia="Times New Roman" w:cstheme="minorHAnsi"/>
          <w:color w:val="333333"/>
          <w:sz w:val="24"/>
          <w:szCs w:val="24"/>
        </w:rPr>
        <w:t>Tirunal</w:t>
      </w:r>
      <w:proofErr w:type="spellEnd"/>
      <w:r w:rsidRPr="00F7404C">
        <w:rPr>
          <w:rFonts w:eastAsia="Times New Roman" w:cstheme="minorHAnsi"/>
          <w:color w:val="333333"/>
          <w:sz w:val="24"/>
          <w:szCs w:val="24"/>
        </w:rPr>
        <w:t xml:space="preserve"> Institute for Medical Sciences &amp; Technology (SCTIMST), an autonomous institute of the Department of Science and Technology (DST), Govt. of India, and the </w:t>
      </w:r>
      <w:r w:rsidRPr="00F7404C">
        <w:rPr>
          <w:rFonts w:eastAsia="Times New Roman" w:cstheme="minorHAnsi"/>
          <w:color w:val="202122"/>
          <w:sz w:val="24"/>
          <w:szCs w:val="24"/>
          <w:shd w:val="clear" w:color="auto" w:fill="FFFFFF"/>
        </w:rPr>
        <w:t>Kerala State Industrial Development Corporation Ltd (KSIDC), the industrial and investment promotion agency of the </w:t>
      </w:r>
      <w:r w:rsidRPr="00F7404C">
        <w:rPr>
          <w:rFonts w:eastAsia="Times New Roman" w:cstheme="minorHAnsi"/>
          <w:color w:val="000000"/>
          <w:sz w:val="24"/>
          <w:szCs w:val="24"/>
          <w:shd w:val="clear" w:color="auto" w:fill="FFFFFF"/>
        </w:rPr>
        <w:t>Government of Kerala</w:t>
      </w:r>
      <w:r w:rsidRPr="00F7404C">
        <w:rPr>
          <w:rFonts w:eastAsia="Times New Roman" w:cstheme="minorHAnsi"/>
          <w:color w:val="000000"/>
          <w:sz w:val="24"/>
          <w:szCs w:val="24"/>
        </w:rPr>
        <w:t xml:space="preserve"> is going to be established in the Life Science Park, </w:t>
      </w:r>
      <w:proofErr w:type="spellStart"/>
      <w:r w:rsidRPr="00F7404C">
        <w:rPr>
          <w:rFonts w:eastAsia="Times New Roman" w:cstheme="minorHAnsi"/>
          <w:color w:val="000000"/>
          <w:sz w:val="24"/>
          <w:szCs w:val="24"/>
        </w:rPr>
        <w:t>Thonnakkal</w:t>
      </w:r>
      <w:proofErr w:type="spellEnd"/>
      <w:r w:rsidRPr="00F7404C">
        <w:rPr>
          <w:rFonts w:eastAsia="Times New Roman" w:cstheme="minorHAnsi"/>
          <w:color w:val="000000"/>
          <w:sz w:val="24"/>
          <w:szCs w:val="24"/>
        </w:rPr>
        <w:t xml:space="preserve">, </w:t>
      </w:r>
      <w:proofErr w:type="spellStart"/>
      <w:r w:rsidRPr="00F7404C">
        <w:rPr>
          <w:rFonts w:eastAsia="Times New Roman" w:cstheme="minorHAnsi"/>
          <w:color w:val="000000"/>
          <w:sz w:val="24"/>
          <w:szCs w:val="24"/>
        </w:rPr>
        <w:t>Thiruvananthapuram</w:t>
      </w:r>
      <w:proofErr w:type="spellEnd"/>
      <w:r w:rsidRPr="00F7404C">
        <w:rPr>
          <w:rFonts w:eastAsia="Times New Roman" w:cstheme="minorHAnsi"/>
          <w:color w:val="000000"/>
          <w:sz w:val="24"/>
          <w:szCs w:val="24"/>
        </w:rPr>
        <w:t>.</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r w:rsidRPr="00F7404C">
        <w:rPr>
          <w:rFonts w:eastAsia="Times New Roman" w:cstheme="minorHAnsi"/>
          <w:color w:val="333333"/>
          <w:sz w:val="24"/>
          <w:szCs w:val="24"/>
        </w:rPr>
        <w:t>This medical device park will stand out with its emphasis on the high-risk medical device sector involving medical implants and extracorporeal devices, in which SCTIMST scores with its knowledge. </w:t>
      </w:r>
    </w:p>
    <w:p w:rsidR="00F7404C" w:rsidRDefault="00F7404C" w:rsidP="00F7404C">
      <w:pPr>
        <w:shd w:val="clear" w:color="auto" w:fill="FFFFFF"/>
        <w:spacing w:after="120" w:line="240" w:lineRule="auto"/>
        <w:jc w:val="both"/>
        <w:rPr>
          <w:rFonts w:eastAsia="Times New Roman" w:cstheme="minorHAnsi"/>
          <w:color w:val="333333"/>
          <w:sz w:val="24"/>
          <w:szCs w:val="24"/>
        </w:rPr>
      </w:pPr>
      <w:r w:rsidRPr="00F7404C">
        <w:rPr>
          <w:rFonts w:eastAsia="Times New Roman" w:cstheme="minorHAnsi"/>
          <w:color w:val="333333"/>
          <w:sz w:val="24"/>
          <w:szCs w:val="24"/>
        </w:rPr>
        <w:t xml:space="preserve">The Medical Devices Park will create an enabling support system for R&amp;D, testing and evaluation of medical devices, manufacturing support, technology innovation, and knowledge dissemination, all of which are the full range of services that the medical devices industry seeks. These services can be utilized by the medical device industries located within the </w:t>
      </w:r>
      <w:proofErr w:type="spellStart"/>
      <w:r w:rsidRPr="00F7404C">
        <w:rPr>
          <w:rFonts w:eastAsia="Times New Roman" w:cstheme="minorHAnsi"/>
          <w:color w:val="333333"/>
          <w:sz w:val="24"/>
          <w:szCs w:val="24"/>
        </w:rPr>
        <w:t>MedSpark</w:t>
      </w:r>
      <w:proofErr w:type="spellEnd"/>
      <w:r w:rsidRPr="00F7404C">
        <w:rPr>
          <w:rFonts w:eastAsia="Times New Roman" w:cstheme="minorHAnsi"/>
          <w:color w:val="333333"/>
          <w:sz w:val="24"/>
          <w:szCs w:val="24"/>
        </w:rPr>
        <w:t xml:space="preserve"> as well from other parts of India. This will benefit small and medium-sized medical devices industries, which dominate the medical devices sector.</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p>
    <w:p w:rsidR="00F7404C" w:rsidRDefault="00F7404C" w:rsidP="00F7404C">
      <w:pPr>
        <w:shd w:val="clear" w:color="auto" w:fill="FFFFFF"/>
        <w:spacing w:after="120" w:line="240" w:lineRule="auto"/>
        <w:jc w:val="both"/>
        <w:rPr>
          <w:rFonts w:eastAsia="Times New Roman" w:cstheme="minorHAnsi"/>
          <w:color w:val="333333"/>
          <w:sz w:val="24"/>
          <w:szCs w:val="24"/>
        </w:rPr>
      </w:pPr>
      <w:proofErr w:type="spellStart"/>
      <w:r w:rsidRPr="00F7404C">
        <w:rPr>
          <w:rFonts w:eastAsia="Times New Roman" w:cstheme="minorHAnsi"/>
          <w:color w:val="333333"/>
          <w:sz w:val="24"/>
          <w:szCs w:val="24"/>
        </w:rPr>
        <w:t>Pinarayi</w:t>
      </w:r>
      <w:proofErr w:type="spellEnd"/>
      <w:r w:rsidRPr="00F7404C">
        <w:rPr>
          <w:rFonts w:eastAsia="Times New Roman" w:cstheme="minorHAnsi"/>
          <w:color w:val="333333"/>
          <w:sz w:val="24"/>
          <w:szCs w:val="24"/>
        </w:rPr>
        <w:t xml:space="preserve"> </w:t>
      </w:r>
      <w:proofErr w:type="spellStart"/>
      <w:r w:rsidRPr="00F7404C">
        <w:rPr>
          <w:rFonts w:eastAsia="Times New Roman" w:cstheme="minorHAnsi"/>
          <w:color w:val="333333"/>
          <w:sz w:val="24"/>
          <w:szCs w:val="24"/>
        </w:rPr>
        <w:t>Vijayan</w:t>
      </w:r>
      <w:proofErr w:type="spellEnd"/>
      <w:r w:rsidRPr="00F7404C">
        <w:rPr>
          <w:rFonts w:eastAsia="Times New Roman" w:cstheme="minorHAnsi"/>
          <w:color w:val="333333"/>
          <w:sz w:val="24"/>
          <w:szCs w:val="24"/>
        </w:rPr>
        <w:t>, </w:t>
      </w:r>
      <w:r w:rsidRPr="00F7404C">
        <w:rPr>
          <w:rFonts w:eastAsia="Times New Roman" w:cstheme="minorHAnsi"/>
          <w:color w:val="000000"/>
          <w:sz w:val="24"/>
          <w:szCs w:val="24"/>
        </w:rPr>
        <w:t>Chief Minister,</w:t>
      </w:r>
      <w:r w:rsidRPr="00F7404C">
        <w:rPr>
          <w:rFonts w:eastAsia="Times New Roman" w:cstheme="minorHAnsi"/>
          <w:color w:val="333333"/>
          <w:sz w:val="24"/>
          <w:szCs w:val="24"/>
        </w:rPr>
        <w:t> Government of Kerala, </w:t>
      </w:r>
      <w:r w:rsidRPr="00F7404C">
        <w:rPr>
          <w:rFonts w:eastAsia="Times New Roman" w:cstheme="minorHAnsi"/>
          <w:color w:val="000000"/>
          <w:sz w:val="24"/>
          <w:szCs w:val="24"/>
        </w:rPr>
        <w:t>will lay the foundation stone for </w:t>
      </w:r>
      <w:r w:rsidRPr="00F7404C">
        <w:rPr>
          <w:rFonts w:eastAsia="Times New Roman" w:cstheme="minorHAnsi"/>
          <w:color w:val="333333"/>
          <w:sz w:val="24"/>
          <w:szCs w:val="24"/>
        </w:rPr>
        <w:t>Medical Devices Park on Thursday, 24</w:t>
      </w:r>
      <w:r w:rsidRPr="00F7404C">
        <w:rPr>
          <w:rFonts w:eastAsia="Times New Roman" w:cstheme="minorHAnsi"/>
          <w:color w:val="333333"/>
          <w:sz w:val="24"/>
          <w:szCs w:val="24"/>
          <w:vertAlign w:val="superscript"/>
        </w:rPr>
        <w:t>th</w:t>
      </w:r>
      <w:r w:rsidRPr="00F7404C">
        <w:rPr>
          <w:rFonts w:eastAsia="Times New Roman" w:cstheme="minorHAnsi"/>
          <w:color w:val="333333"/>
          <w:sz w:val="24"/>
          <w:szCs w:val="24"/>
        </w:rPr>
        <w:t> September 2020.</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p>
    <w:p w:rsidR="00F7404C" w:rsidRDefault="00F7404C" w:rsidP="00F7404C">
      <w:pPr>
        <w:shd w:val="clear" w:color="auto" w:fill="FFFFFF"/>
        <w:spacing w:after="120" w:line="240" w:lineRule="auto"/>
        <w:jc w:val="both"/>
        <w:rPr>
          <w:rFonts w:eastAsia="Times New Roman" w:cstheme="minorHAnsi"/>
          <w:color w:val="333333"/>
          <w:sz w:val="24"/>
          <w:szCs w:val="24"/>
        </w:rPr>
      </w:pPr>
      <w:r w:rsidRPr="00F7404C">
        <w:rPr>
          <w:rFonts w:eastAsia="Times New Roman" w:cstheme="minorHAnsi"/>
          <w:color w:val="333333"/>
          <w:sz w:val="24"/>
          <w:szCs w:val="24"/>
        </w:rPr>
        <w:t>“</w:t>
      </w:r>
      <w:proofErr w:type="spellStart"/>
      <w:r w:rsidRPr="00F7404C">
        <w:rPr>
          <w:rFonts w:eastAsia="Times New Roman" w:cstheme="minorHAnsi"/>
          <w:color w:val="333333"/>
          <w:sz w:val="24"/>
          <w:szCs w:val="24"/>
        </w:rPr>
        <w:t>Sree</w:t>
      </w:r>
      <w:proofErr w:type="spellEnd"/>
      <w:r w:rsidRPr="00F7404C">
        <w:rPr>
          <w:rFonts w:eastAsia="Times New Roman" w:cstheme="minorHAnsi"/>
          <w:color w:val="333333"/>
          <w:sz w:val="24"/>
          <w:szCs w:val="24"/>
        </w:rPr>
        <w:t xml:space="preserve"> </w:t>
      </w:r>
      <w:proofErr w:type="spellStart"/>
      <w:r w:rsidRPr="00F7404C">
        <w:rPr>
          <w:rFonts w:eastAsia="Times New Roman" w:cstheme="minorHAnsi"/>
          <w:color w:val="333333"/>
          <w:sz w:val="24"/>
          <w:szCs w:val="24"/>
        </w:rPr>
        <w:t>Chitra</w:t>
      </w:r>
      <w:proofErr w:type="spellEnd"/>
      <w:r w:rsidRPr="00F7404C">
        <w:rPr>
          <w:rFonts w:eastAsia="Times New Roman" w:cstheme="minorHAnsi"/>
          <w:color w:val="333333"/>
          <w:sz w:val="24"/>
          <w:szCs w:val="24"/>
        </w:rPr>
        <w:t xml:space="preserve"> has made substantial contributions to the biomedical devices sector over the last 30 or more years and has established itself as a pioneer in this field. This is a milestone for biomedical devices industry in the country and is fully aligned with the Honorable Prime Minister’s Vision of </w:t>
      </w:r>
      <w:proofErr w:type="spellStart"/>
      <w:r w:rsidRPr="00F7404C">
        <w:rPr>
          <w:rFonts w:eastAsia="Times New Roman" w:cstheme="minorHAnsi"/>
          <w:color w:val="333333"/>
          <w:sz w:val="24"/>
          <w:szCs w:val="24"/>
        </w:rPr>
        <w:t>Aatmanirbhar</w:t>
      </w:r>
      <w:proofErr w:type="spellEnd"/>
      <w:r w:rsidRPr="00F7404C">
        <w:rPr>
          <w:rFonts w:eastAsia="Times New Roman" w:cstheme="minorHAnsi"/>
          <w:color w:val="333333"/>
          <w:sz w:val="24"/>
          <w:szCs w:val="24"/>
        </w:rPr>
        <w:t xml:space="preserve"> Bharat”, said Dr. VK </w:t>
      </w:r>
      <w:proofErr w:type="spellStart"/>
      <w:r w:rsidRPr="00F7404C">
        <w:rPr>
          <w:rFonts w:eastAsia="Times New Roman" w:cstheme="minorHAnsi"/>
          <w:color w:val="333333"/>
          <w:sz w:val="24"/>
          <w:szCs w:val="24"/>
        </w:rPr>
        <w:t>Saraswat</w:t>
      </w:r>
      <w:proofErr w:type="spellEnd"/>
      <w:r w:rsidRPr="00F7404C">
        <w:rPr>
          <w:rFonts w:eastAsia="Times New Roman" w:cstheme="minorHAnsi"/>
          <w:color w:val="333333"/>
          <w:sz w:val="24"/>
          <w:szCs w:val="24"/>
        </w:rPr>
        <w:t xml:space="preserve">, NITI </w:t>
      </w:r>
      <w:proofErr w:type="spellStart"/>
      <w:r w:rsidRPr="00F7404C">
        <w:rPr>
          <w:rFonts w:eastAsia="Times New Roman" w:cstheme="minorHAnsi"/>
          <w:color w:val="333333"/>
          <w:sz w:val="24"/>
          <w:szCs w:val="24"/>
        </w:rPr>
        <w:t>Aayog</w:t>
      </w:r>
      <w:proofErr w:type="spellEnd"/>
      <w:r w:rsidRPr="00F7404C">
        <w:rPr>
          <w:rFonts w:eastAsia="Times New Roman" w:cstheme="minorHAnsi"/>
          <w:color w:val="333333"/>
          <w:sz w:val="24"/>
          <w:szCs w:val="24"/>
        </w:rPr>
        <w:t xml:space="preserve"> Member and the President of SCTIMST.</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p>
    <w:p w:rsidR="00F7404C" w:rsidRDefault="00F7404C" w:rsidP="00F7404C">
      <w:pPr>
        <w:shd w:val="clear" w:color="auto" w:fill="FFFFFF"/>
        <w:spacing w:after="120" w:line="240" w:lineRule="auto"/>
        <w:jc w:val="both"/>
        <w:rPr>
          <w:rFonts w:eastAsia="Times New Roman" w:cstheme="minorHAnsi"/>
          <w:color w:val="333333"/>
          <w:sz w:val="24"/>
          <w:szCs w:val="24"/>
        </w:rPr>
      </w:pPr>
      <w:r w:rsidRPr="00F7404C">
        <w:rPr>
          <w:rFonts w:eastAsia="Times New Roman" w:cstheme="minorHAnsi"/>
          <w:color w:val="333333"/>
          <w:sz w:val="24"/>
          <w:szCs w:val="24"/>
        </w:rPr>
        <w:t xml:space="preserve">“The aspect that will distinguish this Medical Device Park from the few other similar projects proposed in the country is that it will focus on the high-risk medical device sector involving medical implants and extracorporeal devices, the domain in which SCTIMST has considerable expertise and experience,” Prof. </w:t>
      </w:r>
      <w:proofErr w:type="spellStart"/>
      <w:r w:rsidRPr="00F7404C">
        <w:rPr>
          <w:rFonts w:eastAsia="Times New Roman" w:cstheme="minorHAnsi"/>
          <w:color w:val="333333"/>
          <w:sz w:val="24"/>
          <w:szCs w:val="24"/>
        </w:rPr>
        <w:t>Ashutosh</w:t>
      </w:r>
      <w:proofErr w:type="spellEnd"/>
      <w:r w:rsidRPr="00F7404C">
        <w:rPr>
          <w:rFonts w:eastAsia="Times New Roman" w:cstheme="minorHAnsi"/>
          <w:color w:val="333333"/>
          <w:sz w:val="24"/>
          <w:szCs w:val="24"/>
        </w:rPr>
        <w:t xml:space="preserve"> Sharma, Secretary DST commented.</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p>
    <w:p w:rsidR="00F7404C" w:rsidRDefault="00F7404C" w:rsidP="00F7404C">
      <w:pPr>
        <w:shd w:val="clear" w:color="auto" w:fill="FFFFFF"/>
        <w:spacing w:after="120" w:line="240" w:lineRule="auto"/>
        <w:jc w:val="both"/>
        <w:rPr>
          <w:rFonts w:eastAsia="Times New Roman" w:cstheme="minorHAnsi"/>
          <w:color w:val="333333"/>
          <w:sz w:val="24"/>
          <w:szCs w:val="24"/>
        </w:rPr>
      </w:pPr>
      <w:r w:rsidRPr="00F7404C">
        <w:rPr>
          <w:rFonts w:eastAsia="Times New Roman" w:cstheme="minorHAnsi"/>
          <w:color w:val="333333"/>
          <w:sz w:val="24"/>
          <w:szCs w:val="24"/>
        </w:rPr>
        <w:lastRenderedPageBreak/>
        <w:t xml:space="preserve">“The park is being established under the Technical Research Centre for Biomedical devices program of the DST, through a knowledge partnership with KSIDC, Government of Kerala, tapping the ecosystem that exists in the city with several research and academic institutions and health care centers. It was possible with the support of various departments of the Central Government and </w:t>
      </w:r>
      <w:proofErr w:type="spellStart"/>
      <w:r w:rsidRPr="00F7404C">
        <w:rPr>
          <w:rFonts w:eastAsia="Times New Roman" w:cstheme="minorHAnsi"/>
          <w:color w:val="333333"/>
          <w:sz w:val="24"/>
          <w:szCs w:val="24"/>
        </w:rPr>
        <w:t>Niti</w:t>
      </w:r>
      <w:proofErr w:type="spellEnd"/>
      <w:r w:rsidRPr="00F7404C">
        <w:rPr>
          <w:rFonts w:eastAsia="Times New Roman" w:cstheme="minorHAnsi"/>
          <w:color w:val="333333"/>
          <w:sz w:val="24"/>
          <w:szCs w:val="24"/>
        </w:rPr>
        <w:t xml:space="preserve"> </w:t>
      </w:r>
      <w:proofErr w:type="spellStart"/>
      <w:r w:rsidRPr="00F7404C">
        <w:rPr>
          <w:rFonts w:eastAsia="Times New Roman" w:cstheme="minorHAnsi"/>
          <w:color w:val="333333"/>
          <w:sz w:val="24"/>
          <w:szCs w:val="24"/>
        </w:rPr>
        <w:t>Aayog</w:t>
      </w:r>
      <w:proofErr w:type="spellEnd"/>
      <w:r w:rsidRPr="00F7404C">
        <w:rPr>
          <w:rFonts w:eastAsia="Times New Roman" w:cstheme="minorHAnsi"/>
          <w:color w:val="333333"/>
          <w:sz w:val="24"/>
          <w:szCs w:val="24"/>
        </w:rPr>
        <w:t xml:space="preserve">,” said Dr. </w:t>
      </w:r>
      <w:proofErr w:type="spellStart"/>
      <w:r w:rsidRPr="00F7404C">
        <w:rPr>
          <w:rFonts w:eastAsia="Times New Roman" w:cstheme="minorHAnsi"/>
          <w:color w:val="333333"/>
          <w:sz w:val="24"/>
          <w:szCs w:val="24"/>
        </w:rPr>
        <w:t>Asha</w:t>
      </w:r>
      <w:proofErr w:type="spellEnd"/>
      <w:r w:rsidRPr="00F7404C">
        <w:rPr>
          <w:rFonts w:eastAsia="Times New Roman" w:cstheme="minorHAnsi"/>
          <w:color w:val="333333"/>
          <w:sz w:val="24"/>
          <w:szCs w:val="24"/>
        </w:rPr>
        <w:t xml:space="preserve"> </w:t>
      </w:r>
      <w:proofErr w:type="spellStart"/>
      <w:r w:rsidRPr="00F7404C">
        <w:rPr>
          <w:rFonts w:eastAsia="Times New Roman" w:cstheme="minorHAnsi"/>
          <w:color w:val="333333"/>
          <w:sz w:val="24"/>
          <w:szCs w:val="24"/>
        </w:rPr>
        <w:t>Kishore</w:t>
      </w:r>
      <w:proofErr w:type="spellEnd"/>
      <w:r w:rsidRPr="00F7404C">
        <w:rPr>
          <w:rFonts w:eastAsia="Times New Roman" w:cstheme="minorHAnsi"/>
          <w:color w:val="333333"/>
          <w:sz w:val="24"/>
          <w:szCs w:val="24"/>
        </w:rPr>
        <w:t xml:space="preserve">, Director, </w:t>
      </w:r>
      <w:proofErr w:type="gramStart"/>
      <w:r w:rsidRPr="00F7404C">
        <w:rPr>
          <w:rFonts w:eastAsia="Times New Roman" w:cstheme="minorHAnsi"/>
          <w:color w:val="333333"/>
          <w:sz w:val="24"/>
          <w:szCs w:val="24"/>
        </w:rPr>
        <w:t>SCTIMST</w:t>
      </w:r>
      <w:proofErr w:type="gramEnd"/>
      <w:r w:rsidRPr="00F7404C">
        <w:rPr>
          <w:rFonts w:eastAsia="Times New Roman" w:cstheme="minorHAnsi"/>
          <w:color w:val="333333"/>
          <w:sz w:val="24"/>
          <w:szCs w:val="24"/>
        </w:rPr>
        <w:t>.</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p>
    <w:p w:rsidR="00F7404C" w:rsidRDefault="00F7404C" w:rsidP="00F7404C">
      <w:pPr>
        <w:shd w:val="clear" w:color="auto" w:fill="FFFFFF"/>
        <w:spacing w:after="120" w:line="240" w:lineRule="auto"/>
        <w:jc w:val="both"/>
        <w:rPr>
          <w:rFonts w:eastAsia="Times New Roman" w:cstheme="minorHAnsi"/>
          <w:color w:val="333333"/>
          <w:sz w:val="24"/>
          <w:szCs w:val="24"/>
        </w:rPr>
      </w:pPr>
      <w:proofErr w:type="spellStart"/>
      <w:r w:rsidRPr="00F7404C">
        <w:rPr>
          <w:rFonts w:eastAsia="Times New Roman" w:cstheme="minorHAnsi"/>
          <w:color w:val="333333"/>
          <w:sz w:val="24"/>
          <w:szCs w:val="24"/>
        </w:rPr>
        <w:t>MedSpark</w:t>
      </w:r>
      <w:proofErr w:type="spellEnd"/>
      <w:r w:rsidRPr="00F7404C">
        <w:rPr>
          <w:rFonts w:eastAsia="Times New Roman" w:cstheme="minorHAnsi"/>
          <w:color w:val="333333"/>
          <w:sz w:val="24"/>
          <w:szCs w:val="24"/>
        </w:rPr>
        <w:t xml:space="preserve"> can leverage the existing advantage of the Kerala State in the high-risk medical device manufacture and develop it into the most sought after destination for setting up medical device industry in India.</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r w:rsidRPr="00F7404C">
        <w:rPr>
          <w:rFonts w:eastAsia="Times New Roman" w:cstheme="minorHAnsi"/>
          <w:color w:val="333333"/>
          <w:sz w:val="24"/>
          <w:szCs w:val="24"/>
        </w:rPr>
        <w:t xml:space="preserve">Currently, Kerala has a number of medical device companies with an annual turnover in excess of Rs. 750 </w:t>
      </w:r>
      <w:proofErr w:type="spellStart"/>
      <w:r w:rsidRPr="00F7404C">
        <w:rPr>
          <w:rFonts w:eastAsia="Times New Roman" w:cstheme="minorHAnsi"/>
          <w:color w:val="333333"/>
          <w:sz w:val="24"/>
          <w:szCs w:val="24"/>
        </w:rPr>
        <w:t>crores</w:t>
      </w:r>
      <w:proofErr w:type="spellEnd"/>
      <w:r w:rsidRPr="00F7404C">
        <w:rPr>
          <w:rFonts w:eastAsia="Times New Roman" w:cstheme="minorHAnsi"/>
          <w:color w:val="333333"/>
          <w:sz w:val="24"/>
          <w:szCs w:val="24"/>
        </w:rPr>
        <w:t>, most of them operating with technologies transferred from SCTIMST.</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r w:rsidRPr="00F7404C">
        <w:rPr>
          <w:rFonts w:eastAsia="Times New Roman" w:cstheme="minorHAnsi"/>
          <w:color w:val="333333"/>
          <w:sz w:val="24"/>
          <w:szCs w:val="24"/>
        </w:rPr>
        <w:t> </w:t>
      </w:r>
    </w:p>
    <w:p w:rsidR="00F7404C" w:rsidRPr="00F7404C" w:rsidRDefault="00F7404C" w:rsidP="00F7404C">
      <w:pPr>
        <w:shd w:val="clear" w:color="auto" w:fill="FFFFFF"/>
        <w:spacing w:after="120" w:line="240" w:lineRule="auto"/>
        <w:jc w:val="both"/>
        <w:rPr>
          <w:rFonts w:eastAsia="Times New Roman" w:cstheme="minorHAnsi"/>
          <w:color w:val="333333"/>
          <w:sz w:val="24"/>
          <w:szCs w:val="24"/>
        </w:rPr>
      </w:pPr>
      <w:r w:rsidRPr="00F7404C">
        <w:rPr>
          <w:rFonts w:eastAsia="Times New Roman" w:cstheme="minorHAnsi"/>
          <w:color w:val="333333"/>
          <w:sz w:val="24"/>
          <w:szCs w:val="24"/>
        </w:rPr>
        <w:t xml:space="preserve">When completed, the </w:t>
      </w:r>
      <w:proofErr w:type="spellStart"/>
      <w:r w:rsidRPr="00F7404C">
        <w:rPr>
          <w:rFonts w:eastAsia="Times New Roman" w:cstheme="minorHAnsi"/>
          <w:color w:val="333333"/>
          <w:sz w:val="24"/>
          <w:szCs w:val="24"/>
        </w:rPr>
        <w:t>MedSpark</w:t>
      </w:r>
      <w:proofErr w:type="spellEnd"/>
      <w:r w:rsidRPr="00F7404C">
        <w:rPr>
          <w:rFonts w:eastAsia="Times New Roman" w:cstheme="minorHAnsi"/>
          <w:color w:val="333333"/>
          <w:sz w:val="24"/>
          <w:szCs w:val="24"/>
        </w:rPr>
        <w:t xml:space="preserve"> will have:</w:t>
      </w:r>
    </w:p>
    <w:p w:rsidR="00F7404C" w:rsidRPr="00F7404C" w:rsidRDefault="00F7404C" w:rsidP="00F7404C">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F7404C">
        <w:rPr>
          <w:rFonts w:eastAsia="Times New Roman" w:cstheme="minorHAnsi"/>
          <w:color w:val="333333"/>
          <w:sz w:val="24"/>
          <w:szCs w:val="24"/>
        </w:rPr>
        <w:t>A Medical Device Testing &amp; Evaluation Centre accredited to international agencies</w:t>
      </w:r>
    </w:p>
    <w:p w:rsidR="00F7404C" w:rsidRPr="00F7404C" w:rsidRDefault="00F7404C" w:rsidP="00F7404C">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F7404C">
        <w:rPr>
          <w:rFonts w:eastAsia="Times New Roman" w:cstheme="minorHAnsi"/>
          <w:color w:val="333333"/>
          <w:sz w:val="24"/>
          <w:szCs w:val="24"/>
        </w:rPr>
        <w:t>An R&amp;D Resource Centre for facilitating R&amp;D in medical device domain, the services of which would be shared by the entities within the Park</w:t>
      </w:r>
    </w:p>
    <w:p w:rsidR="00F7404C" w:rsidRPr="00F7404C" w:rsidRDefault="00F7404C" w:rsidP="00F7404C">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F7404C">
        <w:rPr>
          <w:rFonts w:eastAsia="Times New Roman" w:cstheme="minorHAnsi"/>
          <w:color w:val="333333"/>
          <w:sz w:val="24"/>
          <w:szCs w:val="24"/>
        </w:rPr>
        <w:t xml:space="preserve">A </w:t>
      </w:r>
      <w:proofErr w:type="spellStart"/>
      <w:r w:rsidRPr="00F7404C">
        <w:rPr>
          <w:rFonts w:eastAsia="Times New Roman" w:cstheme="minorHAnsi"/>
          <w:color w:val="333333"/>
          <w:sz w:val="24"/>
          <w:szCs w:val="24"/>
        </w:rPr>
        <w:t>centralised</w:t>
      </w:r>
      <w:proofErr w:type="spellEnd"/>
      <w:r w:rsidRPr="00F7404C">
        <w:rPr>
          <w:rFonts w:eastAsia="Times New Roman" w:cstheme="minorHAnsi"/>
          <w:color w:val="333333"/>
          <w:sz w:val="24"/>
          <w:szCs w:val="24"/>
        </w:rPr>
        <w:t xml:space="preserve"> Knowledge Centre for skill up-gradation with facilities for conducting training and providing support on regulatory issues, clinical trials, etc.</w:t>
      </w:r>
    </w:p>
    <w:p w:rsidR="00F7404C" w:rsidRPr="00F7404C" w:rsidRDefault="00F7404C" w:rsidP="00F7404C">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F7404C">
        <w:rPr>
          <w:rFonts w:eastAsia="Times New Roman" w:cstheme="minorHAnsi"/>
          <w:color w:val="333333"/>
          <w:sz w:val="24"/>
          <w:szCs w:val="24"/>
        </w:rPr>
        <w:t>A Technology Business Incubation Centre for promoting start-ups and early-stage companies</w:t>
      </w:r>
    </w:p>
    <w:p w:rsidR="00F7404C" w:rsidRPr="00F7404C" w:rsidRDefault="00F7404C" w:rsidP="00F7404C">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F7404C">
        <w:rPr>
          <w:rFonts w:eastAsia="Times New Roman" w:cstheme="minorHAnsi"/>
          <w:color w:val="333333"/>
          <w:sz w:val="24"/>
          <w:szCs w:val="24"/>
        </w:rPr>
        <w:t>A set of Modular Manufacturing Units for lease by the industries coming to the park or land modules for setting up manufacturing units</w:t>
      </w:r>
    </w:p>
    <w:p w:rsidR="00F7404C" w:rsidRPr="00F7404C" w:rsidRDefault="00F7404C" w:rsidP="00F7404C">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F7404C">
        <w:rPr>
          <w:rFonts w:eastAsia="Times New Roman" w:cstheme="minorHAnsi"/>
          <w:color w:val="333333"/>
          <w:sz w:val="24"/>
          <w:szCs w:val="24"/>
        </w:rPr>
        <w:t xml:space="preserve">The business model for the </w:t>
      </w:r>
      <w:proofErr w:type="spellStart"/>
      <w:r w:rsidRPr="00F7404C">
        <w:rPr>
          <w:rFonts w:eastAsia="Times New Roman" w:cstheme="minorHAnsi"/>
          <w:color w:val="333333"/>
          <w:sz w:val="24"/>
          <w:szCs w:val="24"/>
        </w:rPr>
        <w:t>MedSpark</w:t>
      </w:r>
      <w:proofErr w:type="spellEnd"/>
      <w:r w:rsidRPr="00F7404C">
        <w:rPr>
          <w:rFonts w:eastAsia="Times New Roman" w:cstheme="minorHAnsi"/>
          <w:color w:val="333333"/>
          <w:sz w:val="24"/>
          <w:szCs w:val="24"/>
        </w:rPr>
        <w:t xml:space="preserve"> is self-sustaining in which its operational expenses will be generated from its revenue streams. Funding from the state and central governments (both Kerala State and Central) through various schemes will meet the capital expenditure and deficit in income against expenses during the initial stages</w:t>
      </w:r>
    </w:p>
    <w:p w:rsidR="00F7404C" w:rsidRPr="00F7404C" w:rsidRDefault="00F7404C" w:rsidP="00F7404C">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F7404C">
        <w:rPr>
          <w:rFonts w:eastAsia="Times New Roman" w:cstheme="minorHAnsi"/>
          <w:color w:val="333333"/>
          <w:sz w:val="24"/>
          <w:szCs w:val="24"/>
        </w:rPr>
        <w:t>It is expected that the project would provide direct employment to 1200 people. Besides, employment generation up to 4000 – 5000 jobs through the supporting industries like OEM suppliers, service providers, and marketing/post marketing support activities</w:t>
      </w:r>
    </w:p>
    <w:p w:rsidR="00F7404C" w:rsidRDefault="00F7404C" w:rsidP="003941BB">
      <w:pPr>
        <w:shd w:val="clear" w:color="auto" w:fill="FFFFFF"/>
        <w:spacing w:before="240" w:after="120" w:line="240" w:lineRule="auto"/>
        <w:outlineLvl w:val="1"/>
        <w:rPr>
          <w:rFonts w:cstheme="minorHAnsi"/>
          <w:color w:val="AB172A"/>
          <w:sz w:val="24"/>
          <w:szCs w:val="24"/>
        </w:rPr>
      </w:pPr>
    </w:p>
    <w:p w:rsidR="001B350F" w:rsidRPr="00F7404C" w:rsidRDefault="001B350F" w:rsidP="003941BB">
      <w:pPr>
        <w:shd w:val="clear" w:color="auto" w:fill="FFFFFF"/>
        <w:spacing w:before="240" w:after="120" w:line="240" w:lineRule="auto"/>
        <w:outlineLvl w:val="1"/>
        <w:rPr>
          <w:rFonts w:cstheme="minorHAnsi"/>
          <w:color w:val="AB172A"/>
          <w:sz w:val="24"/>
          <w:szCs w:val="24"/>
        </w:rPr>
      </w:pPr>
      <w:r w:rsidRPr="00F7404C">
        <w:rPr>
          <w:rFonts w:cstheme="minorHAnsi"/>
          <w:color w:val="AB172A"/>
          <w:sz w:val="24"/>
          <w:szCs w:val="24"/>
        </w:rPr>
        <w:t>Source</w:t>
      </w:r>
    </w:p>
    <w:p w:rsidR="001B350F" w:rsidRPr="00F7404C" w:rsidRDefault="001B350F" w:rsidP="005D10A3">
      <w:pPr>
        <w:shd w:val="clear" w:color="auto" w:fill="FFFFFF"/>
        <w:spacing w:after="109" w:line="240" w:lineRule="auto"/>
        <w:jc w:val="both"/>
        <w:rPr>
          <w:rFonts w:cstheme="minorHAnsi"/>
          <w:sz w:val="24"/>
          <w:szCs w:val="24"/>
        </w:rPr>
      </w:pPr>
      <w:r w:rsidRPr="00F7404C">
        <w:rPr>
          <w:rFonts w:eastAsia="Times New Roman" w:cstheme="minorHAnsi"/>
          <w:color w:val="333333"/>
          <w:sz w:val="24"/>
          <w:szCs w:val="24"/>
        </w:rPr>
        <w:t xml:space="preserve">Press Information Bureau, </w:t>
      </w:r>
      <w:r w:rsidR="0030461E" w:rsidRPr="00F7404C">
        <w:rPr>
          <w:rFonts w:eastAsia="Times New Roman" w:cstheme="minorHAnsi"/>
          <w:color w:val="333333"/>
          <w:sz w:val="24"/>
          <w:szCs w:val="24"/>
        </w:rPr>
        <w:t>2</w:t>
      </w:r>
      <w:r w:rsidR="00BD0762" w:rsidRPr="00F7404C">
        <w:rPr>
          <w:rFonts w:eastAsia="Times New Roman" w:cstheme="minorHAnsi"/>
          <w:color w:val="333333"/>
          <w:sz w:val="24"/>
          <w:szCs w:val="24"/>
        </w:rPr>
        <w:t>2</w:t>
      </w:r>
      <w:r w:rsidR="004307FE" w:rsidRPr="00F7404C">
        <w:rPr>
          <w:rFonts w:eastAsia="Times New Roman" w:cstheme="minorHAnsi"/>
          <w:color w:val="333333"/>
          <w:sz w:val="24"/>
          <w:szCs w:val="24"/>
        </w:rPr>
        <w:t xml:space="preserve"> </w:t>
      </w:r>
      <w:r w:rsidR="001D6D00" w:rsidRPr="00F7404C">
        <w:rPr>
          <w:rFonts w:eastAsia="Times New Roman" w:cstheme="minorHAnsi"/>
          <w:color w:val="333333"/>
          <w:sz w:val="24"/>
          <w:szCs w:val="24"/>
        </w:rPr>
        <w:t>September</w:t>
      </w:r>
      <w:r w:rsidR="00D21CFC" w:rsidRPr="00F7404C">
        <w:rPr>
          <w:rFonts w:eastAsia="Times New Roman" w:cstheme="minorHAnsi"/>
          <w:color w:val="333333"/>
          <w:sz w:val="24"/>
          <w:szCs w:val="24"/>
        </w:rPr>
        <w:t>,</w:t>
      </w:r>
      <w:r w:rsidRPr="00F7404C">
        <w:rPr>
          <w:rFonts w:eastAsia="Times New Roman" w:cstheme="minorHAnsi"/>
          <w:color w:val="333333"/>
          <w:sz w:val="24"/>
          <w:szCs w:val="24"/>
        </w:rPr>
        <w:t xml:space="preserve"> 2020</w:t>
      </w:r>
      <w:r w:rsidR="005D10A3" w:rsidRPr="00F7404C">
        <w:rPr>
          <w:rFonts w:eastAsia="Times New Roman" w:cstheme="minorHAnsi"/>
          <w:color w:val="333333"/>
          <w:sz w:val="24"/>
          <w:szCs w:val="24"/>
        </w:rPr>
        <w:t xml:space="preserve"> </w:t>
      </w:r>
    </w:p>
    <w:sectPr w:rsidR="001B350F" w:rsidRPr="00F7404C" w:rsidSect="00F7404C">
      <w:pgSz w:w="12240" w:h="15840"/>
      <w:pgMar w:top="1276" w:right="1041" w:bottom="709"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E456F"/>
    <w:multiLevelType w:val="multilevel"/>
    <w:tmpl w:val="0C78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22D73"/>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D0762"/>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7002"/>
    <w:rsid w:val="00CB7146"/>
    <w:rsid w:val="00CC747B"/>
    <w:rsid w:val="00CD2D1A"/>
    <w:rsid w:val="00CD55FA"/>
    <w:rsid w:val="00CE14CD"/>
    <w:rsid w:val="00CF1BFF"/>
    <w:rsid w:val="00CF5CBC"/>
    <w:rsid w:val="00CF7D68"/>
    <w:rsid w:val="00D1043C"/>
    <w:rsid w:val="00D21CFC"/>
    <w:rsid w:val="00D30959"/>
    <w:rsid w:val="00D40A2F"/>
    <w:rsid w:val="00D41FE2"/>
    <w:rsid w:val="00D5283E"/>
    <w:rsid w:val="00D650BA"/>
    <w:rsid w:val="00D774BA"/>
    <w:rsid w:val="00DA3985"/>
    <w:rsid w:val="00DB41FE"/>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03EB-FB6A-4144-9D67-5549A20F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2020-09-23T08:42:00Z</dcterms:created>
  <dcterms:modified xsi:type="dcterms:W3CDTF">2020-09-23T08:42:00Z</dcterms:modified>
</cp:coreProperties>
</file>