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15" w:rsidRPr="001D3583" w:rsidRDefault="001D3583" w:rsidP="001D3583">
      <w:pPr>
        <w:shd w:val="clear" w:color="auto" w:fill="FFFFFF"/>
        <w:spacing w:before="272" w:after="136" w:line="240" w:lineRule="auto"/>
        <w:outlineLvl w:val="1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</w:pPr>
      <w:r w:rsidRPr="001D3583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</w:rPr>
        <w:t>HCARD, a robot, to assist frontline COVID-19 healthcare warriors</w:t>
      </w:r>
    </w:p>
    <w:p w:rsidR="001D3583" w:rsidRDefault="001D3583">
      <w:pPr>
        <w:rPr>
          <w:rStyle w:val="Hyperlink"/>
          <w:lang w:val="en-IN"/>
        </w:rPr>
      </w:pPr>
    </w:p>
    <w:p w:rsidR="001D3583" w:rsidRPr="008E7C2C" w:rsidRDefault="001D3583" w:rsidP="001D3583">
      <w:pPr>
        <w:pStyle w:val="NormalWeb"/>
        <w:shd w:val="clear" w:color="auto" w:fill="FFFFFF"/>
        <w:spacing w:before="0" w:beforeAutospacing="0" w:after="136" w:afterAutospacing="0"/>
        <w:jc w:val="both"/>
      </w:pPr>
      <w:r w:rsidRPr="008E7C2C">
        <w:t xml:space="preserve">Healthcare workers at hospitals are risking COVID-19 infection while taking care of those infected by it 24/7. Perhaps the level of risk may get reduced hereafter with the help of a new friend, HCARD. The robotic device HCARD, in short for Hospital Care Assistive Robotic Device, can help frontline healthcare workers in maintaining physical distance from those infected by </w:t>
      </w:r>
      <w:proofErr w:type="spellStart"/>
      <w:r w:rsidRPr="008E7C2C">
        <w:t>coronavirus</w:t>
      </w:r>
      <w:proofErr w:type="spellEnd"/>
      <w:r w:rsidRPr="008E7C2C">
        <w:t>.</w:t>
      </w:r>
    </w:p>
    <w:p w:rsidR="001D3583" w:rsidRPr="008E7C2C" w:rsidRDefault="001D3583" w:rsidP="001D3583">
      <w:pPr>
        <w:pStyle w:val="NormalWeb"/>
        <w:shd w:val="clear" w:color="auto" w:fill="FFFFFF"/>
        <w:spacing w:before="0" w:beforeAutospacing="0" w:after="136" w:afterAutospacing="0"/>
        <w:jc w:val="both"/>
      </w:pPr>
    </w:p>
    <w:p w:rsidR="001D3583" w:rsidRPr="008E7C2C" w:rsidRDefault="001D3583" w:rsidP="001D3583">
      <w:pPr>
        <w:pStyle w:val="NormalWeb"/>
        <w:shd w:val="clear" w:color="auto" w:fill="FFFFFF"/>
        <w:spacing w:before="0" w:beforeAutospacing="0" w:after="136" w:afterAutospacing="0"/>
        <w:jc w:val="both"/>
      </w:pPr>
      <w:r w:rsidRPr="008E7C2C">
        <w:t>HCARD is developed by Durgapur-based CSIR lab, Central Mechanical Engineering Research Institute. The device is equipped with various state-of-the-art technologies and works both in automatic as well as manual modes of navigation.</w:t>
      </w:r>
    </w:p>
    <w:p w:rsidR="001D3583" w:rsidRPr="008E7C2C" w:rsidRDefault="001D3583" w:rsidP="001D3583">
      <w:pPr>
        <w:pStyle w:val="NormalWeb"/>
        <w:shd w:val="clear" w:color="auto" w:fill="FFFFFF"/>
        <w:spacing w:before="0" w:beforeAutospacing="0" w:after="136" w:afterAutospacing="0"/>
        <w:jc w:val="both"/>
      </w:pPr>
    </w:p>
    <w:p w:rsidR="001D3583" w:rsidRPr="008E7C2C" w:rsidRDefault="001D3583" w:rsidP="001D3583">
      <w:pPr>
        <w:pStyle w:val="NormalWeb"/>
        <w:shd w:val="clear" w:color="auto" w:fill="FFFFFF"/>
        <w:spacing w:before="0" w:beforeAutospacing="0" w:after="136" w:afterAutospacing="0"/>
        <w:jc w:val="center"/>
      </w:pPr>
      <w:r w:rsidRPr="008E7C2C">
        <w:rPr>
          <w:noProof/>
        </w:rPr>
        <w:drawing>
          <wp:inline distT="0" distB="0" distL="0" distR="0">
            <wp:extent cx="5736590" cy="3580130"/>
            <wp:effectExtent l="19050" t="0" r="0" b="0"/>
            <wp:docPr id="1" name="Picture 2" descr="Description: IMG_00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MG_0047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58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583" w:rsidRPr="008E7C2C" w:rsidRDefault="001D3583" w:rsidP="001D3583">
      <w:pPr>
        <w:pStyle w:val="NormalWeb"/>
        <w:shd w:val="clear" w:color="auto" w:fill="FFFFFF"/>
        <w:spacing w:before="0" w:beforeAutospacing="0" w:after="136" w:afterAutospacing="0"/>
        <w:jc w:val="both"/>
      </w:pPr>
      <w:r w:rsidRPr="008E7C2C">
        <w:t>This robot can be controlled and monitored by a nursing booth with a control station having such features as navigation, drawer activation for providing medicines and food to patients, sample collection and audio-visual communication.</w:t>
      </w:r>
    </w:p>
    <w:p w:rsidR="001D3583" w:rsidRPr="008E7C2C" w:rsidRDefault="001D3583" w:rsidP="001D3583">
      <w:pPr>
        <w:pStyle w:val="NormalWeb"/>
        <w:shd w:val="clear" w:color="auto" w:fill="FFFFFF"/>
        <w:spacing w:before="0" w:beforeAutospacing="0" w:after="136" w:afterAutospacing="0"/>
        <w:jc w:val="both"/>
      </w:pPr>
      <w:r w:rsidRPr="008E7C2C">
        <w:t xml:space="preserve">Prof. (Dr.) Harish </w:t>
      </w:r>
      <w:proofErr w:type="spellStart"/>
      <w:r w:rsidRPr="008E7C2C">
        <w:t>Hirani</w:t>
      </w:r>
      <w:proofErr w:type="spellEnd"/>
      <w:r w:rsidRPr="008E7C2C">
        <w:t xml:space="preserve">, Director, CSIR-CMERI stated that “This Hospital Care Assistive Robotic Device could be effective for frontline healthcare officials dealing with COVID-19 patients in delivering services while maintaining mandatory physical distancing”. The cost of this device is less than Rs 5 </w:t>
      </w:r>
      <w:proofErr w:type="spellStart"/>
      <w:r w:rsidRPr="008E7C2C">
        <w:t>lakh</w:t>
      </w:r>
      <w:proofErr w:type="spellEnd"/>
      <w:r w:rsidRPr="008E7C2C">
        <w:t xml:space="preserve"> and the weight is less than 80 kilograms, added Prof. </w:t>
      </w:r>
      <w:proofErr w:type="spellStart"/>
      <w:r w:rsidRPr="008E7C2C">
        <w:t>Hirani</w:t>
      </w:r>
      <w:proofErr w:type="spellEnd"/>
      <w:r w:rsidRPr="008E7C2C">
        <w:t>.</w:t>
      </w:r>
    </w:p>
    <w:p w:rsidR="001D3583" w:rsidRPr="008E7C2C" w:rsidRDefault="001D3583" w:rsidP="001D3583">
      <w:pPr>
        <w:pStyle w:val="NormalWeb"/>
        <w:shd w:val="clear" w:color="auto" w:fill="FFFFFF"/>
        <w:spacing w:before="0" w:beforeAutospacing="0" w:after="136" w:afterAutospacing="0"/>
        <w:jc w:val="both"/>
      </w:pPr>
      <w:r w:rsidRPr="008E7C2C">
        <w:lastRenderedPageBreak/>
        <w:t xml:space="preserve">CSIR-CMERI is working on war footing to minimize the impact of COVID-19 through technological interventions. As spelled out by WHO, personal protective equipment (PPE) is very important in preventing transmission of </w:t>
      </w:r>
      <w:proofErr w:type="spellStart"/>
      <w:r w:rsidRPr="008E7C2C">
        <w:t>coronavirus</w:t>
      </w:r>
      <w:proofErr w:type="spellEnd"/>
      <w:r w:rsidRPr="008E7C2C">
        <w:t xml:space="preserve"> in the society, thus the Institute has channelized its resources optimally to develop PPE and community-level safety equipment for helping the public at large and healthcare institutions.</w:t>
      </w:r>
    </w:p>
    <w:p w:rsidR="001D3583" w:rsidRPr="008E7C2C" w:rsidRDefault="001D3583" w:rsidP="001D3583">
      <w:pPr>
        <w:pStyle w:val="NormalWeb"/>
        <w:shd w:val="clear" w:color="auto" w:fill="FFFFFF"/>
        <w:spacing w:before="0" w:beforeAutospacing="0" w:after="136" w:afterAutospacing="0"/>
        <w:jc w:val="both"/>
      </w:pPr>
      <w:r w:rsidRPr="008E7C2C">
        <w:t>Scientists at CMERI have also developed a few other customized technologies, including Disinfection Walkway, Road Sanitizer Unit, Face Mask, Mechanical Ventilator and Hospital Waste Management Facility.</w:t>
      </w:r>
    </w:p>
    <w:p w:rsidR="001D3583" w:rsidRDefault="001D3583">
      <w:pPr>
        <w:rPr>
          <w:rStyle w:val="Hyperlink"/>
          <w:lang w:val="en-IN"/>
        </w:rPr>
      </w:pPr>
    </w:p>
    <w:p w:rsidR="001D3583" w:rsidRDefault="001D3583" w:rsidP="001D3583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AB172A"/>
        </w:rPr>
      </w:pPr>
      <w:r>
        <w:rPr>
          <w:b/>
          <w:bCs/>
          <w:color w:val="AB172A"/>
        </w:rPr>
        <w:t>Source</w:t>
      </w:r>
    </w:p>
    <w:p w:rsidR="001D3583" w:rsidRDefault="00743016" w:rsidP="001D3583">
      <w:pPr>
        <w:pStyle w:val="NormalWeb"/>
        <w:shd w:val="clear" w:color="auto" w:fill="FFFFFF"/>
        <w:spacing w:before="0" w:beforeAutospacing="0" w:after="136" w:afterAutospacing="0"/>
        <w:jc w:val="both"/>
      </w:pPr>
      <w:r>
        <w:rPr>
          <w:shd w:val="clear" w:color="auto" w:fill="FFFFFF"/>
        </w:rPr>
        <w:t>Press Information Bureau, 29</w:t>
      </w:r>
      <w:r w:rsidR="001D3583" w:rsidRPr="00CA29BD">
        <w:rPr>
          <w:shd w:val="clear" w:color="auto" w:fill="FFFFFF"/>
        </w:rPr>
        <w:t xml:space="preserve"> April 2020</w:t>
      </w:r>
    </w:p>
    <w:p w:rsidR="001D3583" w:rsidRPr="001D3583" w:rsidRDefault="001D3583">
      <w:pPr>
        <w:rPr>
          <w:rStyle w:val="Hyperlink"/>
        </w:rPr>
      </w:pPr>
    </w:p>
    <w:p w:rsidR="001D3583" w:rsidRDefault="001D3583"/>
    <w:sectPr w:rsidR="001D3583" w:rsidSect="00571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D3583"/>
    <w:rsid w:val="001D3583"/>
    <w:rsid w:val="00571E15"/>
    <w:rsid w:val="00743016"/>
    <w:rsid w:val="008E7C2C"/>
    <w:rsid w:val="00E0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58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Company>HP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riku rachit</dc:creator>
  <cp:lastModifiedBy>riku rachit</cp:lastModifiedBy>
  <cp:revision>4</cp:revision>
  <dcterms:created xsi:type="dcterms:W3CDTF">2020-04-30T16:51:00Z</dcterms:created>
  <dcterms:modified xsi:type="dcterms:W3CDTF">2020-04-30T16:57:00Z</dcterms:modified>
</cp:coreProperties>
</file>