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3E" w:rsidRPr="0083553E" w:rsidRDefault="0083553E" w:rsidP="0083553E">
      <w:pPr>
        <w:shd w:val="clear" w:color="auto" w:fill="FFFFFF"/>
        <w:spacing w:before="300" w:after="150" w:line="240" w:lineRule="auto"/>
        <w:outlineLvl w:val="1"/>
        <w:rPr>
          <w:rFonts w:cstheme="minorHAnsi"/>
          <w:b/>
          <w:color w:val="1F3864" w:themeColor="accent1" w:themeShade="80"/>
          <w:sz w:val="24"/>
          <w:szCs w:val="24"/>
        </w:rPr>
      </w:pPr>
      <w:r w:rsidRPr="0083553E">
        <w:rPr>
          <w:rFonts w:cstheme="minorHAnsi"/>
          <w:b/>
          <w:color w:val="1F3864" w:themeColor="accent1" w:themeShade="80"/>
          <w:sz w:val="24"/>
          <w:szCs w:val="24"/>
        </w:rPr>
        <w:t xml:space="preserve">IIT, BHU to re-purpose approved drugs from </w:t>
      </w:r>
      <w:proofErr w:type="spellStart"/>
      <w:r w:rsidRPr="0083553E">
        <w:rPr>
          <w:rFonts w:cstheme="minorHAnsi"/>
          <w:b/>
          <w:color w:val="1F3864" w:themeColor="accent1" w:themeShade="80"/>
          <w:sz w:val="24"/>
          <w:szCs w:val="24"/>
        </w:rPr>
        <w:t>DrugBank</w:t>
      </w:r>
      <w:proofErr w:type="spellEnd"/>
      <w:r w:rsidRPr="0083553E">
        <w:rPr>
          <w:rFonts w:cstheme="minorHAnsi"/>
          <w:b/>
          <w:color w:val="1F3864" w:themeColor="accent1" w:themeShade="80"/>
          <w:sz w:val="24"/>
          <w:szCs w:val="24"/>
        </w:rPr>
        <w:t xml:space="preserve"> database for treating COVID-19 by targeting SARS-CoV-2 main protease</w:t>
      </w:r>
    </w:p>
    <w:p w:rsidR="004C786E" w:rsidRDefault="004C786E"/>
    <w:p w:rsidR="0083553E" w:rsidRPr="0083553E" w:rsidRDefault="0083553E" w:rsidP="0083553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83553E">
        <w:rPr>
          <w:rFonts w:asciiTheme="minorHAnsi" w:hAnsiTheme="minorHAnsi" w:cstheme="minorHAnsi"/>
          <w:color w:val="333333"/>
        </w:rPr>
        <w:t>The Science and Engineering Research Board has approved support for research at IIT (BHU) Varanasi to identify lead compound(s) from available and approved drugs for fast-track anti-SARS-CoV-2 drug molecule.</w:t>
      </w:r>
    </w:p>
    <w:p w:rsidR="0083553E" w:rsidRPr="0083553E" w:rsidRDefault="0083553E" w:rsidP="0083553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83553E">
        <w:rPr>
          <w:rFonts w:asciiTheme="minorHAnsi" w:hAnsiTheme="minorHAnsi" w:cstheme="minorHAnsi"/>
          <w:color w:val="333333"/>
        </w:rPr>
        <w:t> </w:t>
      </w:r>
    </w:p>
    <w:p w:rsidR="0083553E" w:rsidRPr="0083553E" w:rsidRDefault="0083553E" w:rsidP="0083553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83553E">
        <w:rPr>
          <w:rFonts w:asciiTheme="minorHAnsi" w:hAnsiTheme="minorHAnsi" w:cstheme="minorHAnsi"/>
          <w:color w:val="333333"/>
        </w:rPr>
        <w:t>Scientists and healthcare professionals over the world are trying for a cure for the pandemic, which afflicts the world today. At present, available treatments are focused only on symptomatic relief to help the patient overcome the infection. Repurposing of pre-existing drugs could help circumvent both the time and money required to find an effective cure.</w:t>
      </w:r>
    </w:p>
    <w:p w:rsidR="0083553E" w:rsidRPr="0083553E" w:rsidRDefault="0083553E" w:rsidP="0083553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83553E">
        <w:rPr>
          <w:rFonts w:asciiTheme="minorHAnsi" w:hAnsiTheme="minorHAnsi" w:cstheme="minorHAnsi"/>
          <w:color w:val="333333"/>
        </w:rPr>
        <w:t> </w:t>
      </w:r>
    </w:p>
    <w:p w:rsidR="0083553E" w:rsidRPr="0083553E" w:rsidRDefault="0083553E" w:rsidP="0083553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83553E">
        <w:rPr>
          <w:rFonts w:asciiTheme="minorHAnsi" w:hAnsiTheme="minorHAnsi" w:cstheme="minorHAnsi"/>
          <w:color w:val="333333"/>
        </w:rPr>
        <w:t xml:space="preserve">The research group of Prof. </w:t>
      </w:r>
      <w:proofErr w:type="spellStart"/>
      <w:r w:rsidRPr="0083553E">
        <w:rPr>
          <w:rFonts w:asciiTheme="minorHAnsi" w:hAnsiTheme="minorHAnsi" w:cstheme="minorHAnsi"/>
          <w:color w:val="333333"/>
        </w:rPr>
        <w:t>Vikash</w:t>
      </w:r>
      <w:proofErr w:type="spellEnd"/>
      <w:r w:rsidRPr="0083553E">
        <w:rPr>
          <w:rFonts w:asciiTheme="minorHAnsi" w:hAnsiTheme="minorHAnsi" w:cstheme="minorHAnsi"/>
          <w:color w:val="333333"/>
        </w:rPr>
        <w:t xml:space="preserve"> Kumar </w:t>
      </w:r>
      <w:proofErr w:type="spellStart"/>
      <w:r w:rsidRPr="0083553E">
        <w:rPr>
          <w:rFonts w:asciiTheme="minorHAnsi" w:hAnsiTheme="minorHAnsi" w:cstheme="minorHAnsi"/>
          <w:color w:val="333333"/>
        </w:rPr>
        <w:t>Dubey</w:t>
      </w:r>
      <w:proofErr w:type="spellEnd"/>
      <w:r w:rsidRPr="0083553E">
        <w:rPr>
          <w:rFonts w:asciiTheme="minorHAnsi" w:hAnsiTheme="minorHAnsi" w:cstheme="minorHAnsi"/>
          <w:color w:val="333333"/>
        </w:rPr>
        <w:t xml:space="preserve"> is working on developing new drug candidates against SARS-CoV-2 by exploring </w:t>
      </w:r>
      <w:proofErr w:type="spellStart"/>
      <w:r w:rsidRPr="0083553E">
        <w:rPr>
          <w:rFonts w:asciiTheme="minorHAnsi" w:hAnsiTheme="minorHAnsi" w:cstheme="minorHAnsi"/>
          <w:color w:val="333333"/>
          <w:shd w:val="clear" w:color="auto" w:fill="FFFFFF"/>
        </w:rPr>
        <w:t>DrugBank</w:t>
      </w:r>
      <w:proofErr w:type="spellEnd"/>
      <w:r w:rsidRPr="0083553E">
        <w:rPr>
          <w:rFonts w:asciiTheme="minorHAnsi" w:hAnsiTheme="minorHAnsi" w:cstheme="minorHAnsi"/>
          <w:color w:val="333333"/>
          <w:shd w:val="clear" w:color="auto" w:fill="FFFFFF"/>
        </w:rPr>
        <w:t xml:space="preserve"> (</w:t>
      </w:r>
      <w:proofErr w:type="spellStart"/>
      <w:r w:rsidRPr="0083553E">
        <w:rPr>
          <w:rFonts w:asciiTheme="minorHAnsi" w:hAnsiTheme="minorHAnsi" w:cstheme="minorHAnsi"/>
          <w:color w:val="333333"/>
          <w:shd w:val="clear" w:color="auto" w:fill="FFFFFF"/>
        </w:rPr>
        <w:t>DrugBank</w:t>
      </w:r>
      <w:proofErr w:type="spellEnd"/>
      <w:r w:rsidRPr="0083553E">
        <w:rPr>
          <w:rFonts w:asciiTheme="minorHAnsi" w:hAnsiTheme="minorHAnsi" w:cstheme="minorHAnsi"/>
          <w:color w:val="333333"/>
          <w:shd w:val="clear" w:color="auto" w:fill="FFFFFF"/>
        </w:rPr>
        <w:t xml:space="preserve"> is a database of FDA approved drug compounds. This database will be used for searching drug against SARS-CoV-2) database compounds as an inhibitor of </w:t>
      </w:r>
      <w:r w:rsidRPr="0083553E">
        <w:rPr>
          <w:rFonts w:asciiTheme="minorHAnsi" w:hAnsiTheme="minorHAnsi" w:cstheme="minorHAnsi"/>
          <w:color w:val="333333"/>
        </w:rPr>
        <w:t>SARS-CoV-2 main protease, a key enzyme required for SARS-CoV-2 assembly and multiplication</w:t>
      </w:r>
      <w:r w:rsidRPr="0083553E">
        <w:rPr>
          <w:rFonts w:asciiTheme="minorHAnsi" w:hAnsiTheme="minorHAnsi" w:cstheme="minorHAnsi"/>
          <w:color w:val="333333"/>
          <w:shd w:val="clear" w:color="auto" w:fill="FFFFFF"/>
        </w:rPr>
        <w:t>.</w:t>
      </w:r>
      <w:r w:rsidRPr="0083553E">
        <w:rPr>
          <w:rFonts w:asciiTheme="minorHAnsi" w:hAnsiTheme="minorHAnsi" w:cstheme="minorHAnsi"/>
          <w:color w:val="333333"/>
        </w:rPr>
        <w:t> They will be carrying out extensive computational and experimental studies to identify an inhibitor of SARS-CoV-2 main protease.</w:t>
      </w:r>
    </w:p>
    <w:p w:rsidR="0083553E" w:rsidRPr="0083553E" w:rsidRDefault="0083553E" w:rsidP="0083553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83553E">
        <w:rPr>
          <w:rFonts w:asciiTheme="minorHAnsi" w:hAnsiTheme="minorHAnsi" w:cstheme="minorHAnsi"/>
          <w:color w:val="333333"/>
        </w:rPr>
        <w:t> </w:t>
      </w:r>
    </w:p>
    <w:p w:rsidR="0083553E" w:rsidRPr="0083553E" w:rsidRDefault="0083553E" w:rsidP="0083553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83553E">
        <w:rPr>
          <w:rFonts w:asciiTheme="minorHAnsi" w:hAnsiTheme="minorHAnsi" w:cstheme="minorHAnsi"/>
          <w:color w:val="333333"/>
        </w:rPr>
        <w:t>Taking advantage of available crystal structure of the SARS-CoV-2 main protease, a structure-based inhibitor design will be done by the researchers from the available FDA approved drugs </w:t>
      </w:r>
      <w:r w:rsidRPr="0083553E">
        <w:rPr>
          <w:rFonts w:asciiTheme="minorHAnsi" w:hAnsiTheme="minorHAnsi" w:cstheme="minorHAnsi"/>
          <w:color w:val="333333"/>
          <w:shd w:val="clear" w:color="auto" w:fill="FFFFFF"/>
        </w:rPr>
        <w:t>compounds</w:t>
      </w:r>
      <w:r w:rsidRPr="0083553E">
        <w:rPr>
          <w:rFonts w:asciiTheme="minorHAnsi" w:hAnsiTheme="minorHAnsi" w:cstheme="minorHAnsi"/>
          <w:color w:val="333333"/>
        </w:rPr>
        <w:t> in the </w:t>
      </w:r>
      <w:proofErr w:type="spellStart"/>
      <w:r w:rsidRPr="0083553E">
        <w:rPr>
          <w:rFonts w:asciiTheme="minorHAnsi" w:hAnsiTheme="minorHAnsi" w:cstheme="minorHAnsi"/>
          <w:color w:val="333333"/>
          <w:shd w:val="clear" w:color="auto" w:fill="FFFFFF"/>
        </w:rPr>
        <w:t>DrugBank</w:t>
      </w:r>
      <w:proofErr w:type="spellEnd"/>
      <w:r w:rsidRPr="0083553E">
        <w:rPr>
          <w:rFonts w:asciiTheme="minorHAnsi" w:hAnsiTheme="minorHAnsi" w:cstheme="minorHAnsi"/>
          <w:color w:val="333333"/>
          <w:shd w:val="clear" w:color="auto" w:fill="FFFFFF"/>
        </w:rPr>
        <w:t xml:space="preserve"> database</w:t>
      </w:r>
      <w:r w:rsidRPr="0083553E">
        <w:rPr>
          <w:rFonts w:asciiTheme="minorHAnsi" w:hAnsiTheme="minorHAnsi" w:cstheme="minorHAnsi"/>
          <w:color w:val="333333"/>
        </w:rPr>
        <w:t>.</w:t>
      </w:r>
    </w:p>
    <w:p w:rsidR="0083553E" w:rsidRPr="0083553E" w:rsidRDefault="0083553E" w:rsidP="0083553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83553E">
        <w:rPr>
          <w:rFonts w:asciiTheme="minorHAnsi" w:hAnsiTheme="minorHAnsi" w:cstheme="minorHAnsi"/>
          <w:color w:val="333333"/>
        </w:rPr>
        <w:t> </w:t>
      </w:r>
    </w:p>
    <w:p w:rsidR="0083553E" w:rsidRPr="0083553E" w:rsidRDefault="0083553E" w:rsidP="0083553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83553E">
        <w:rPr>
          <w:rFonts w:asciiTheme="minorHAnsi" w:hAnsiTheme="minorHAnsi" w:cstheme="minorHAnsi"/>
          <w:color w:val="333333"/>
        </w:rPr>
        <w:t xml:space="preserve">Subsequently, experimental validation of the designed inhibitor(s) on recombinant SARS-CoV-2 </w:t>
      </w:r>
      <w:proofErr w:type="spellStart"/>
      <w:r w:rsidRPr="0083553E">
        <w:rPr>
          <w:rFonts w:asciiTheme="minorHAnsi" w:hAnsiTheme="minorHAnsi" w:cstheme="minorHAnsi"/>
          <w:color w:val="333333"/>
        </w:rPr>
        <w:t>Mpro</w:t>
      </w:r>
      <w:proofErr w:type="spellEnd"/>
      <w:r w:rsidRPr="0083553E">
        <w:rPr>
          <w:rFonts w:asciiTheme="minorHAnsi" w:hAnsiTheme="minorHAnsi" w:cstheme="minorHAnsi"/>
          <w:color w:val="333333"/>
        </w:rPr>
        <w:t xml:space="preserve"> Protein will be carried out. Various inhibitor parameters will be calculated to establish the effectiveness of the inhibition of the SARS-CoV-2 </w:t>
      </w:r>
      <w:proofErr w:type="spellStart"/>
      <w:r w:rsidRPr="0083553E">
        <w:rPr>
          <w:rFonts w:asciiTheme="minorHAnsi" w:hAnsiTheme="minorHAnsi" w:cstheme="minorHAnsi"/>
          <w:color w:val="333333"/>
        </w:rPr>
        <w:t>Mpro</w:t>
      </w:r>
      <w:proofErr w:type="spellEnd"/>
      <w:r w:rsidRPr="0083553E">
        <w:rPr>
          <w:rFonts w:asciiTheme="minorHAnsi" w:hAnsiTheme="minorHAnsi" w:cstheme="minorHAnsi"/>
          <w:color w:val="333333"/>
        </w:rPr>
        <w:t xml:space="preserve"> enzyme function.</w:t>
      </w:r>
      <w:r w:rsidRPr="0083553E">
        <w:rPr>
          <w:rStyle w:val="Strong"/>
          <w:rFonts w:asciiTheme="minorHAnsi" w:hAnsiTheme="minorHAnsi" w:cstheme="minorHAnsi"/>
          <w:color w:val="333333"/>
        </w:rPr>
        <w:t> </w:t>
      </w:r>
      <w:r w:rsidRPr="0083553E">
        <w:rPr>
          <w:rFonts w:asciiTheme="minorHAnsi" w:hAnsiTheme="minorHAnsi" w:cstheme="minorHAnsi"/>
          <w:color w:val="333333"/>
        </w:rPr>
        <w:t xml:space="preserve">As the enzyme SARS-CoV-2 </w:t>
      </w:r>
      <w:proofErr w:type="spellStart"/>
      <w:r w:rsidRPr="0083553E">
        <w:rPr>
          <w:rFonts w:asciiTheme="minorHAnsi" w:hAnsiTheme="minorHAnsi" w:cstheme="minorHAnsi"/>
          <w:color w:val="333333"/>
        </w:rPr>
        <w:t>Mpro</w:t>
      </w:r>
      <w:proofErr w:type="spellEnd"/>
      <w:r w:rsidRPr="0083553E">
        <w:rPr>
          <w:rFonts w:asciiTheme="minorHAnsi" w:hAnsiTheme="minorHAnsi" w:cstheme="minorHAnsi"/>
          <w:color w:val="333333"/>
        </w:rPr>
        <w:t xml:space="preserve">, is key for processing and </w:t>
      </w:r>
      <w:proofErr w:type="spellStart"/>
      <w:r w:rsidRPr="0083553E">
        <w:rPr>
          <w:rFonts w:asciiTheme="minorHAnsi" w:hAnsiTheme="minorHAnsi" w:cstheme="minorHAnsi"/>
          <w:color w:val="333333"/>
        </w:rPr>
        <w:t>polyprotein</w:t>
      </w:r>
      <w:proofErr w:type="spellEnd"/>
      <w:r w:rsidRPr="0083553E">
        <w:rPr>
          <w:rFonts w:asciiTheme="minorHAnsi" w:hAnsiTheme="minorHAnsi" w:cstheme="minorHAnsi"/>
          <w:color w:val="333333"/>
        </w:rPr>
        <w:t xml:space="preserve"> for virus assembly, the inhibition of this key protein can have an anti-viral effect. </w:t>
      </w:r>
      <w:r w:rsidRPr="0083553E">
        <w:rPr>
          <w:rFonts w:asciiTheme="minorHAnsi" w:hAnsiTheme="minorHAnsi" w:cstheme="minorHAnsi"/>
          <w:color w:val="333333"/>
          <w:shd w:val="clear" w:color="auto" w:fill="FFFFFF"/>
        </w:rPr>
        <w:t xml:space="preserve">As most of </w:t>
      </w:r>
      <w:proofErr w:type="spellStart"/>
      <w:r w:rsidRPr="0083553E">
        <w:rPr>
          <w:rFonts w:asciiTheme="minorHAnsi" w:hAnsiTheme="minorHAnsi" w:cstheme="minorHAnsi"/>
          <w:color w:val="333333"/>
          <w:shd w:val="clear" w:color="auto" w:fill="FFFFFF"/>
        </w:rPr>
        <w:t>DrugBank</w:t>
      </w:r>
      <w:proofErr w:type="spellEnd"/>
      <w:r w:rsidRPr="0083553E">
        <w:rPr>
          <w:rFonts w:asciiTheme="minorHAnsi" w:hAnsiTheme="minorHAnsi" w:cstheme="minorHAnsi"/>
          <w:color w:val="333333"/>
          <w:shd w:val="clear" w:color="auto" w:fill="FFFFFF"/>
        </w:rPr>
        <w:t xml:space="preserve"> database compounds are characterized in terms of pharmacokinetics and toxicity, the identified molecule could be brought to the market rapidly. </w:t>
      </w:r>
    </w:p>
    <w:p w:rsidR="0083553E" w:rsidRDefault="0083553E" w:rsidP="0083553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 </w:t>
      </w:r>
    </w:p>
    <w:p w:rsidR="0083553E" w:rsidRDefault="0083553E" w:rsidP="0083553E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  <w:r>
        <w:rPr>
          <w:b/>
          <w:bCs/>
          <w:noProof/>
          <w:color w:val="333333"/>
          <w:sz w:val="22"/>
          <w:szCs w:val="22"/>
        </w:rPr>
        <w:lastRenderedPageBreak/>
        <w:drawing>
          <wp:inline distT="0" distB="0" distL="0" distR="0">
            <wp:extent cx="4297853" cy="3025140"/>
            <wp:effectExtent l="19050" t="0" r="7447" b="0"/>
            <wp:docPr id="1" name="Picture 1" descr="Description: VKD_SERB Story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KD_SERB Story Fina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853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53E" w:rsidRDefault="0083553E" w:rsidP="0083553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 </w:t>
      </w:r>
    </w:p>
    <w:p w:rsidR="0083553E" w:rsidRDefault="0083553E" w:rsidP="0083553E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  <w:r>
        <w:rPr>
          <w:rStyle w:val="Emphasis"/>
          <w:b/>
          <w:bCs/>
          <w:color w:val="333333"/>
          <w:sz w:val="22"/>
          <w:szCs w:val="22"/>
        </w:rPr>
        <w:t xml:space="preserve">(For more details, please contact: Dr. </w:t>
      </w:r>
      <w:proofErr w:type="spellStart"/>
      <w:r>
        <w:rPr>
          <w:rStyle w:val="Emphasis"/>
          <w:b/>
          <w:bCs/>
          <w:color w:val="333333"/>
          <w:sz w:val="22"/>
          <w:szCs w:val="22"/>
        </w:rPr>
        <w:t>Vikash</w:t>
      </w:r>
      <w:proofErr w:type="spellEnd"/>
      <w:r>
        <w:rPr>
          <w:rStyle w:val="Emphasis"/>
          <w:b/>
          <w:bCs/>
          <w:color w:val="333333"/>
          <w:sz w:val="22"/>
          <w:szCs w:val="22"/>
        </w:rPr>
        <w:t xml:space="preserve"> Kumar </w:t>
      </w:r>
      <w:proofErr w:type="spellStart"/>
      <w:r>
        <w:rPr>
          <w:rStyle w:val="Emphasis"/>
          <w:b/>
          <w:bCs/>
          <w:color w:val="333333"/>
          <w:sz w:val="22"/>
          <w:szCs w:val="22"/>
        </w:rPr>
        <w:t>Dubey</w:t>
      </w:r>
      <w:proofErr w:type="spellEnd"/>
      <w:r>
        <w:rPr>
          <w:rStyle w:val="Emphasis"/>
          <w:b/>
          <w:bCs/>
          <w:color w:val="333333"/>
          <w:sz w:val="22"/>
          <w:szCs w:val="22"/>
        </w:rPr>
        <w:t>, vkdubey.bce@iitbhu.ac.in)</w:t>
      </w:r>
    </w:p>
    <w:p w:rsidR="0083553E" w:rsidRDefault="0083553E" w:rsidP="0083553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 </w:t>
      </w:r>
    </w:p>
    <w:p w:rsidR="0083553E" w:rsidRDefault="0083553E"/>
    <w:p w:rsidR="0083553E" w:rsidRPr="0008036E" w:rsidRDefault="0083553E" w:rsidP="008355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AB172A"/>
        </w:rPr>
      </w:pPr>
      <w:r w:rsidRPr="0008036E">
        <w:rPr>
          <w:rFonts w:asciiTheme="minorHAnsi" w:hAnsiTheme="minorHAnsi" w:cstheme="minorHAnsi"/>
          <w:b/>
          <w:bCs/>
          <w:color w:val="AB172A"/>
        </w:rPr>
        <w:t>Source</w:t>
      </w:r>
    </w:p>
    <w:p w:rsidR="0083553E" w:rsidRPr="00A172C4" w:rsidRDefault="0083553E" w:rsidP="0083553E">
      <w:pPr>
        <w:pStyle w:val="NormalWeb"/>
        <w:shd w:val="clear" w:color="auto" w:fill="FFFFFF"/>
        <w:spacing w:before="0" w:beforeAutospacing="0" w:after="136" w:afterAutospacing="0"/>
        <w:jc w:val="both"/>
        <w:rPr>
          <w:b/>
        </w:rPr>
      </w:pPr>
      <w:r w:rsidRPr="0008036E">
        <w:rPr>
          <w:rFonts w:asciiTheme="minorHAnsi" w:hAnsiTheme="minorHAnsi" w:cstheme="minorHAnsi"/>
          <w:color w:val="000000" w:themeColor="text1"/>
        </w:rPr>
        <w:t xml:space="preserve">Press Information Bureau, </w:t>
      </w:r>
      <w:r>
        <w:rPr>
          <w:rFonts w:asciiTheme="minorHAnsi" w:hAnsiTheme="minorHAnsi" w:cstheme="minorHAnsi"/>
          <w:color w:val="000000" w:themeColor="text1"/>
        </w:rPr>
        <w:t>02 June</w:t>
      </w:r>
      <w:r w:rsidRPr="0008036E">
        <w:rPr>
          <w:rFonts w:asciiTheme="minorHAnsi" w:hAnsiTheme="minorHAnsi" w:cstheme="minorHAnsi"/>
          <w:color w:val="000000" w:themeColor="text1"/>
        </w:rPr>
        <w:t>, 2020</w:t>
      </w:r>
      <w:r w:rsidRPr="00BF4C01">
        <w:rPr>
          <w:rFonts w:asciiTheme="minorHAnsi" w:hAnsiTheme="minorHAnsi" w:cstheme="minorHAnsi"/>
          <w:color w:val="333333"/>
        </w:rPr>
        <w:t> </w:t>
      </w:r>
    </w:p>
    <w:p w:rsidR="0083553E" w:rsidRDefault="0083553E" w:rsidP="0083553E"/>
    <w:p w:rsidR="0083553E" w:rsidRPr="001372E7" w:rsidRDefault="0083553E" w:rsidP="0083553E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333333"/>
        </w:rPr>
      </w:pPr>
    </w:p>
    <w:p w:rsidR="0083553E" w:rsidRDefault="0083553E"/>
    <w:sectPr w:rsidR="0083553E" w:rsidSect="004C7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553E"/>
    <w:rsid w:val="004C786E"/>
    <w:rsid w:val="0083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6E"/>
  </w:style>
  <w:style w:type="paragraph" w:styleId="Heading2">
    <w:name w:val="heading 2"/>
    <w:basedOn w:val="Normal"/>
    <w:link w:val="Heading2Char"/>
    <w:uiPriority w:val="9"/>
    <w:qFormat/>
    <w:rsid w:val="00835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553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83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3553E"/>
    <w:rPr>
      <w:b/>
      <w:bCs/>
    </w:rPr>
  </w:style>
  <w:style w:type="character" w:styleId="Emphasis">
    <w:name w:val="Emphasis"/>
    <w:basedOn w:val="DefaultParagraphFont"/>
    <w:uiPriority w:val="20"/>
    <w:qFormat/>
    <w:rsid w:val="008355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Gandhi PC</dc:creator>
  <cp:lastModifiedBy>Gandhi PC</cp:lastModifiedBy>
  <cp:revision>1</cp:revision>
  <dcterms:created xsi:type="dcterms:W3CDTF">2020-06-03T05:48:00Z</dcterms:created>
  <dcterms:modified xsi:type="dcterms:W3CDTF">2020-06-03T05:49:00Z</dcterms:modified>
</cp:coreProperties>
</file>