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C26" w:rsidRPr="00885C26" w:rsidRDefault="00885C26" w:rsidP="00885C26">
      <w:pPr>
        <w:pStyle w:val="NormalWeb"/>
        <w:shd w:val="clear" w:color="auto" w:fill="FFFFFF"/>
        <w:spacing w:before="0" w:beforeAutospacing="0" w:after="136" w:afterAutospacing="0"/>
        <w:rPr>
          <w:rFonts w:asciiTheme="minorHAnsi" w:eastAsiaTheme="minorHAnsi" w:hAnsiTheme="minorHAnsi" w:cstheme="minorHAnsi"/>
          <w:b/>
          <w:color w:val="1F3864" w:themeColor="accent1" w:themeShade="80"/>
          <w:lang w:val="en-IN"/>
        </w:rPr>
      </w:pPr>
      <w:r w:rsidRPr="00885C26">
        <w:rPr>
          <w:rFonts w:asciiTheme="minorHAnsi" w:eastAsiaTheme="minorHAnsi" w:hAnsiTheme="minorHAnsi" w:cstheme="minorHAnsi"/>
          <w:b/>
          <w:color w:val="1F3864" w:themeColor="accent1" w:themeShade="80"/>
          <w:lang w:val="en-IN"/>
        </w:rPr>
        <w:t xml:space="preserve">CSIR-CDRI’s candidate drug </w:t>
      </w:r>
      <w:proofErr w:type="spellStart"/>
      <w:r w:rsidRPr="00885C26">
        <w:rPr>
          <w:rFonts w:asciiTheme="minorHAnsi" w:eastAsiaTheme="minorHAnsi" w:hAnsiTheme="minorHAnsi" w:cstheme="minorHAnsi"/>
          <w:b/>
          <w:color w:val="1F3864" w:themeColor="accent1" w:themeShade="80"/>
          <w:lang w:val="en-IN"/>
        </w:rPr>
        <w:t>Umifenovir</w:t>
      </w:r>
      <w:proofErr w:type="spellEnd"/>
      <w:r w:rsidRPr="00885C26">
        <w:rPr>
          <w:rFonts w:asciiTheme="minorHAnsi" w:eastAsiaTheme="minorHAnsi" w:hAnsiTheme="minorHAnsi" w:cstheme="minorHAnsi"/>
          <w:b/>
          <w:color w:val="1F3864" w:themeColor="accent1" w:themeShade="80"/>
          <w:lang w:val="en-IN"/>
        </w:rPr>
        <w:t xml:space="preserve"> secures DCGI approval for Phase III Clinical Trial against COVID-19</w:t>
      </w:r>
    </w:p>
    <w:p w:rsidR="005F3612" w:rsidRDefault="005F3612"/>
    <w:p w:rsidR="00885C26" w:rsidRDefault="00885C26" w:rsidP="00885C26">
      <w:pPr>
        <w:pStyle w:val="NormalWeb"/>
        <w:shd w:val="clear" w:color="auto" w:fill="FFFFFF"/>
        <w:spacing w:before="0" w:beforeAutospacing="0" w:afterAutospacing="0"/>
        <w:jc w:val="center"/>
        <w:rPr>
          <w:rFonts w:asciiTheme="minorHAnsi" w:hAnsiTheme="minorHAnsi" w:cstheme="minorHAnsi"/>
          <w:b/>
          <w:color w:val="333333"/>
        </w:rPr>
      </w:pPr>
      <w:r w:rsidRPr="00885C26">
        <w:rPr>
          <w:rFonts w:asciiTheme="minorHAnsi" w:hAnsiTheme="minorHAnsi" w:cstheme="minorHAnsi"/>
          <w:b/>
          <w:color w:val="333333"/>
        </w:rPr>
        <w:t xml:space="preserve">Developed the process technology for </w:t>
      </w:r>
      <w:proofErr w:type="spellStart"/>
      <w:r w:rsidRPr="00885C26">
        <w:rPr>
          <w:rFonts w:asciiTheme="minorHAnsi" w:hAnsiTheme="minorHAnsi" w:cstheme="minorHAnsi"/>
          <w:b/>
          <w:color w:val="333333"/>
        </w:rPr>
        <w:t>Umifenovir</w:t>
      </w:r>
      <w:proofErr w:type="spellEnd"/>
      <w:r w:rsidRPr="00885C26">
        <w:rPr>
          <w:rFonts w:asciiTheme="minorHAnsi" w:hAnsiTheme="minorHAnsi" w:cstheme="minorHAnsi"/>
          <w:b/>
          <w:color w:val="333333"/>
        </w:rPr>
        <w:t xml:space="preserve"> in record time</w:t>
      </w:r>
    </w:p>
    <w:p w:rsidR="00885C26" w:rsidRPr="00885C26" w:rsidRDefault="00885C26" w:rsidP="00885C26">
      <w:pPr>
        <w:pStyle w:val="NormalWeb"/>
        <w:shd w:val="clear" w:color="auto" w:fill="FFFFFF"/>
        <w:spacing w:before="0" w:beforeAutospacing="0" w:afterAutospacing="0"/>
        <w:jc w:val="center"/>
        <w:rPr>
          <w:rFonts w:asciiTheme="minorHAnsi" w:hAnsiTheme="minorHAnsi" w:cstheme="minorHAnsi"/>
          <w:b/>
          <w:color w:val="333333"/>
        </w:rPr>
      </w:pPr>
    </w:p>
    <w:p w:rsidR="00885C26" w:rsidRDefault="00885C26" w:rsidP="00885C26">
      <w:pPr>
        <w:pStyle w:val="NormalWeb"/>
        <w:shd w:val="clear" w:color="auto" w:fill="FFFFFF"/>
        <w:spacing w:before="0" w:beforeAutospacing="0" w:afterAutospacing="0"/>
        <w:jc w:val="both"/>
        <w:rPr>
          <w:rFonts w:asciiTheme="minorHAnsi" w:hAnsiTheme="minorHAnsi" w:cstheme="minorHAnsi"/>
          <w:color w:val="333333"/>
        </w:rPr>
      </w:pPr>
      <w:r w:rsidRPr="00885C26">
        <w:rPr>
          <w:rFonts w:asciiTheme="minorHAnsi" w:hAnsiTheme="minorHAnsi" w:cstheme="minorHAnsi"/>
          <w:color w:val="333333"/>
        </w:rPr>
        <w:t xml:space="preserve">CSIR constituent lab CSIR-Central Drug Research </w:t>
      </w:r>
      <w:proofErr w:type="gramStart"/>
      <w:r w:rsidRPr="00885C26">
        <w:rPr>
          <w:rFonts w:asciiTheme="minorHAnsi" w:hAnsiTheme="minorHAnsi" w:cstheme="minorHAnsi"/>
          <w:color w:val="333333"/>
        </w:rPr>
        <w:t>Institute(</w:t>
      </w:r>
      <w:proofErr w:type="gramEnd"/>
      <w:r w:rsidRPr="00885C26">
        <w:rPr>
          <w:rFonts w:asciiTheme="minorHAnsi" w:hAnsiTheme="minorHAnsi" w:cstheme="minorHAnsi"/>
          <w:color w:val="333333"/>
        </w:rPr>
        <w:t xml:space="preserve">CDRI) </w:t>
      </w:r>
      <w:proofErr w:type="spellStart"/>
      <w:r w:rsidRPr="00885C26">
        <w:rPr>
          <w:rFonts w:asciiTheme="minorHAnsi" w:hAnsiTheme="minorHAnsi" w:cstheme="minorHAnsi"/>
          <w:color w:val="333333"/>
        </w:rPr>
        <w:t>Lucknow</w:t>
      </w:r>
      <w:proofErr w:type="spellEnd"/>
      <w:r w:rsidRPr="00885C26">
        <w:rPr>
          <w:rFonts w:asciiTheme="minorHAnsi" w:hAnsiTheme="minorHAnsi" w:cstheme="minorHAnsi"/>
          <w:color w:val="333333"/>
        </w:rPr>
        <w:t xml:space="preserve">, has received permission for carrying out Phase III </w:t>
      </w:r>
      <w:proofErr w:type="spellStart"/>
      <w:r w:rsidRPr="00885C26">
        <w:rPr>
          <w:rFonts w:asciiTheme="minorHAnsi" w:hAnsiTheme="minorHAnsi" w:cstheme="minorHAnsi"/>
          <w:color w:val="333333"/>
        </w:rPr>
        <w:t>randomised</w:t>
      </w:r>
      <w:proofErr w:type="spellEnd"/>
      <w:r w:rsidRPr="00885C26">
        <w:rPr>
          <w:rFonts w:asciiTheme="minorHAnsi" w:hAnsiTheme="minorHAnsi" w:cstheme="minorHAnsi"/>
          <w:color w:val="333333"/>
        </w:rPr>
        <w:t xml:space="preserve">, Double blind, Placebo controlled trial of efficacy, safety and tolerability of antiviral drug </w:t>
      </w:r>
      <w:proofErr w:type="spellStart"/>
      <w:r w:rsidRPr="00885C26">
        <w:rPr>
          <w:rFonts w:asciiTheme="minorHAnsi" w:hAnsiTheme="minorHAnsi" w:cstheme="minorHAnsi"/>
          <w:color w:val="333333"/>
        </w:rPr>
        <w:t>Umifenovir</w:t>
      </w:r>
      <w:proofErr w:type="spellEnd"/>
      <w:r w:rsidRPr="00885C26">
        <w:rPr>
          <w:rFonts w:asciiTheme="minorHAnsi" w:hAnsiTheme="minorHAnsi" w:cstheme="minorHAnsi"/>
          <w:color w:val="333333"/>
        </w:rPr>
        <w:t xml:space="preserve">. The Phase III Clinical Trials will be carried out at King George's Medical University (KGMU), Dr. Ram </w:t>
      </w:r>
      <w:proofErr w:type="spellStart"/>
      <w:r w:rsidRPr="00885C26">
        <w:rPr>
          <w:rFonts w:asciiTheme="minorHAnsi" w:hAnsiTheme="minorHAnsi" w:cstheme="minorHAnsi"/>
          <w:color w:val="333333"/>
        </w:rPr>
        <w:t>Manohar</w:t>
      </w:r>
      <w:proofErr w:type="spellEnd"/>
      <w:r w:rsidRPr="00885C26">
        <w:rPr>
          <w:rFonts w:asciiTheme="minorHAnsi" w:hAnsiTheme="minorHAnsi" w:cstheme="minorHAnsi"/>
          <w:color w:val="333333"/>
        </w:rPr>
        <w:t xml:space="preserve"> </w:t>
      </w:r>
      <w:proofErr w:type="spellStart"/>
      <w:r w:rsidRPr="00885C26">
        <w:rPr>
          <w:rFonts w:asciiTheme="minorHAnsi" w:hAnsiTheme="minorHAnsi" w:cstheme="minorHAnsi"/>
          <w:color w:val="333333"/>
        </w:rPr>
        <w:t>Lohia</w:t>
      </w:r>
      <w:proofErr w:type="spellEnd"/>
      <w:r w:rsidRPr="00885C26">
        <w:rPr>
          <w:rFonts w:asciiTheme="minorHAnsi" w:hAnsiTheme="minorHAnsi" w:cstheme="minorHAnsi"/>
          <w:color w:val="333333"/>
        </w:rPr>
        <w:t xml:space="preserve"> Institute of Medical Sciences (RMLIMS) and ERA's </w:t>
      </w:r>
      <w:proofErr w:type="spellStart"/>
      <w:r w:rsidRPr="00885C26">
        <w:rPr>
          <w:rFonts w:asciiTheme="minorHAnsi" w:hAnsiTheme="minorHAnsi" w:cstheme="minorHAnsi"/>
          <w:color w:val="333333"/>
        </w:rPr>
        <w:t>Lucknow</w:t>
      </w:r>
      <w:proofErr w:type="spellEnd"/>
      <w:r w:rsidRPr="00885C26">
        <w:rPr>
          <w:rFonts w:asciiTheme="minorHAnsi" w:hAnsiTheme="minorHAnsi" w:cstheme="minorHAnsi"/>
          <w:color w:val="333333"/>
        </w:rPr>
        <w:t xml:space="preserve"> Medical College &amp; Hospital, </w:t>
      </w:r>
      <w:proofErr w:type="spellStart"/>
      <w:r w:rsidRPr="00885C26">
        <w:rPr>
          <w:rFonts w:asciiTheme="minorHAnsi" w:hAnsiTheme="minorHAnsi" w:cstheme="minorHAnsi"/>
          <w:color w:val="333333"/>
        </w:rPr>
        <w:t>Lucknow</w:t>
      </w:r>
      <w:proofErr w:type="spellEnd"/>
      <w:r w:rsidRPr="00885C26">
        <w:rPr>
          <w:rFonts w:asciiTheme="minorHAnsi" w:hAnsiTheme="minorHAnsi" w:cstheme="minorHAnsi"/>
          <w:color w:val="333333"/>
        </w:rPr>
        <w:t>.</w:t>
      </w:r>
    </w:p>
    <w:p w:rsidR="00885C26" w:rsidRPr="00885C26" w:rsidRDefault="00885C26" w:rsidP="00885C26">
      <w:pPr>
        <w:pStyle w:val="NormalWeb"/>
        <w:shd w:val="clear" w:color="auto" w:fill="FFFFFF"/>
        <w:spacing w:before="0" w:beforeAutospacing="0" w:afterAutospacing="0"/>
        <w:jc w:val="both"/>
        <w:rPr>
          <w:rFonts w:asciiTheme="minorHAnsi" w:hAnsiTheme="minorHAnsi" w:cstheme="minorHAnsi"/>
          <w:color w:val="333333"/>
        </w:rPr>
      </w:pPr>
    </w:p>
    <w:p w:rsidR="00885C26" w:rsidRDefault="00885C26" w:rsidP="00885C26">
      <w:pPr>
        <w:pStyle w:val="NormalWeb"/>
        <w:shd w:val="clear" w:color="auto" w:fill="FFFFFF"/>
        <w:spacing w:before="0" w:beforeAutospacing="0" w:afterAutospacing="0"/>
        <w:jc w:val="both"/>
        <w:rPr>
          <w:rFonts w:asciiTheme="minorHAnsi" w:hAnsiTheme="minorHAnsi" w:cstheme="minorHAnsi"/>
          <w:color w:val="333333"/>
        </w:rPr>
      </w:pPr>
      <w:r w:rsidRPr="00885C26">
        <w:rPr>
          <w:rFonts w:asciiTheme="minorHAnsi" w:hAnsiTheme="minorHAnsi" w:cstheme="minorHAnsi"/>
          <w:color w:val="333333"/>
        </w:rPr>
        <w:t xml:space="preserve">This drug has a good safety profile and acts by preventing entry of virus into human cells and also by priming the immune system. </w:t>
      </w:r>
      <w:proofErr w:type="spellStart"/>
      <w:r w:rsidRPr="00885C26">
        <w:rPr>
          <w:rFonts w:asciiTheme="minorHAnsi" w:hAnsiTheme="minorHAnsi" w:cstheme="minorHAnsi"/>
          <w:color w:val="333333"/>
        </w:rPr>
        <w:t>Umifenovir</w:t>
      </w:r>
      <w:proofErr w:type="spellEnd"/>
      <w:r w:rsidRPr="00885C26">
        <w:rPr>
          <w:rFonts w:asciiTheme="minorHAnsi" w:hAnsiTheme="minorHAnsi" w:cstheme="minorHAnsi"/>
          <w:color w:val="333333"/>
        </w:rPr>
        <w:t xml:space="preserve"> is mainly used for treatment of influenza and is available in China and Russia, and has recently come into prominence due to its potential use for Covid19 patients. To evaluate its efficacy in Indian patients, CSIR-CDRI has taken up the clinical trial. Further it has developed the process technology for </w:t>
      </w:r>
      <w:proofErr w:type="spellStart"/>
      <w:r w:rsidRPr="00885C26">
        <w:rPr>
          <w:rFonts w:asciiTheme="minorHAnsi" w:hAnsiTheme="minorHAnsi" w:cstheme="minorHAnsi"/>
          <w:color w:val="333333"/>
        </w:rPr>
        <w:t>Umifenovir</w:t>
      </w:r>
      <w:proofErr w:type="spellEnd"/>
      <w:r w:rsidRPr="00885C26">
        <w:rPr>
          <w:rFonts w:asciiTheme="minorHAnsi" w:hAnsiTheme="minorHAnsi" w:cstheme="minorHAnsi"/>
          <w:color w:val="333333"/>
        </w:rPr>
        <w:t xml:space="preserve"> in record time and licensed the economical process technology for manufacturing and marketing the drug to M/s. </w:t>
      </w:r>
      <w:proofErr w:type="spellStart"/>
      <w:r w:rsidRPr="00885C26">
        <w:rPr>
          <w:rFonts w:asciiTheme="minorHAnsi" w:hAnsiTheme="minorHAnsi" w:cstheme="minorHAnsi"/>
          <w:color w:val="333333"/>
        </w:rPr>
        <w:t>Medizest</w:t>
      </w:r>
      <w:proofErr w:type="spellEnd"/>
      <w:r w:rsidRPr="00885C26">
        <w:rPr>
          <w:rFonts w:asciiTheme="minorHAnsi" w:hAnsiTheme="minorHAnsi" w:cstheme="minorHAnsi"/>
          <w:color w:val="333333"/>
        </w:rPr>
        <w:t xml:space="preserve"> Pharmaceuticals Private Ltd. Goa, who have already received test license from DCGI.</w:t>
      </w:r>
    </w:p>
    <w:p w:rsidR="00885C26" w:rsidRPr="00885C26" w:rsidRDefault="00885C26" w:rsidP="00885C26">
      <w:pPr>
        <w:pStyle w:val="NormalWeb"/>
        <w:shd w:val="clear" w:color="auto" w:fill="FFFFFF"/>
        <w:spacing w:before="0" w:beforeAutospacing="0" w:afterAutospacing="0"/>
        <w:jc w:val="both"/>
        <w:rPr>
          <w:rFonts w:asciiTheme="minorHAnsi" w:hAnsiTheme="minorHAnsi" w:cstheme="minorHAnsi"/>
          <w:color w:val="333333"/>
        </w:rPr>
      </w:pPr>
    </w:p>
    <w:p w:rsidR="00885C26" w:rsidRDefault="00885C26" w:rsidP="00885C26">
      <w:pPr>
        <w:pStyle w:val="NormalWeb"/>
        <w:shd w:val="clear" w:color="auto" w:fill="FFFFFF"/>
        <w:spacing w:before="0" w:beforeAutospacing="0" w:afterAutospacing="0"/>
        <w:jc w:val="both"/>
        <w:rPr>
          <w:rFonts w:asciiTheme="minorHAnsi" w:hAnsiTheme="minorHAnsi" w:cstheme="minorHAnsi"/>
          <w:color w:val="333333"/>
        </w:rPr>
      </w:pPr>
      <w:proofErr w:type="gramStart"/>
      <w:r w:rsidRPr="00885C26">
        <w:rPr>
          <w:rFonts w:asciiTheme="minorHAnsi" w:hAnsiTheme="minorHAnsi" w:cstheme="minorHAnsi"/>
          <w:color w:val="333333"/>
        </w:rPr>
        <w:t>Prof.</w:t>
      </w:r>
      <w:proofErr w:type="gramEnd"/>
      <w:r w:rsidRPr="00885C26">
        <w:rPr>
          <w:rFonts w:asciiTheme="minorHAnsi" w:hAnsiTheme="minorHAnsi" w:cstheme="minorHAnsi"/>
          <w:color w:val="333333"/>
        </w:rPr>
        <w:t xml:space="preserve">  Tapas </w:t>
      </w:r>
      <w:proofErr w:type="spellStart"/>
      <w:r w:rsidRPr="00885C26">
        <w:rPr>
          <w:rFonts w:asciiTheme="minorHAnsi" w:hAnsiTheme="minorHAnsi" w:cstheme="minorHAnsi"/>
          <w:color w:val="333333"/>
        </w:rPr>
        <w:t>Kundu</w:t>
      </w:r>
      <w:proofErr w:type="spellEnd"/>
      <w:r w:rsidRPr="00885C26">
        <w:rPr>
          <w:rFonts w:asciiTheme="minorHAnsi" w:hAnsiTheme="minorHAnsi" w:cstheme="minorHAnsi"/>
          <w:color w:val="333333"/>
        </w:rPr>
        <w:t xml:space="preserve">, Director CSIR-CDRI, said that all the raw materials for the drug are indigenously available and if the clinical trial is successful, </w:t>
      </w:r>
      <w:proofErr w:type="spellStart"/>
      <w:r w:rsidRPr="00885C26">
        <w:rPr>
          <w:rFonts w:asciiTheme="minorHAnsi" w:hAnsiTheme="minorHAnsi" w:cstheme="minorHAnsi"/>
          <w:color w:val="333333"/>
        </w:rPr>
        <w:t>Umifenovir</w:t>
      </w:r>
      <w:proofErr w:type="spellEnd"/>
      <w:r w:rsidRPr="00885C26">
        <w:rPr>
          <w:rFonts w:asciiTheme="minorHAnsi" w:hAnsiTheme="minorHAnsi" w:cstheme="minorHAnsi"/>
          <w:color w:val="333333"/>
        </w:rPr>
        <w:t xml:space="preserve"> can be a safe, efficacious, affordable drug against COVID-19 and can be part of National Program against COVID-19. Prof. </w:t>
      </w:r>
      <w:proofErr w:type="spellStart"/>
      <w:r w:rsidRPr="00885C26">
        <w:rPr>
          <w:rFonts w:asciiTheme="minorHAnsi" w:hAnsiTheme="minorHAnsi" w:cstheme="minorHAnsi"/>
          <w:color w:val="333333"/>
        </w:rPr>
        <w:t>Kundu</w:t>
      </w:r>
      <w:proofErr w:type="spellEnd"/>
      <w:r w:rsidRPr="00885C26">
        <w:rPr>
          <w:rFonts w:asciiTheme="minorHAnsi" w:hAnsiTheme="minorHAnsi" w:cstheme="minorHAnsi"/>
          <w:color w:val="333333"/>
        </w:rPr>
        <w:t xml:space="preserve"> also added that this drug has the potential for prophylactic use.</w:t>
      </w:r>
    </w:p>
    <w:p w:rsidR="00885C26" w:rsidRPr="00885C26" w:rsidRDefault="00885C26" w:rsidP="00885C26">
      <w:pPr>
        <w:pStyle w:val="NormalWeb"/>
        <w:shd w:val="clear" w:color="auto" w:fill="FFFFFF"/>
        <w:spacing w:before="0" w:beforeAutospacing="0" w:afterAutospacing="0"/>
        <w:jc w:val="both"/>
        <w:rPr>
          <w:rFonts w:asciiTheme="minorHAnsi" w:hAnsiTheme="minorHAnsi" w:cstheme="minorHAnsi"/>
          <w:color w:val="333333"/>
        </w:rPr>
      </w:pPr>
    </w:p>
    <w:p w:rsidR="00885C26" w:rsidRDefault="00885C26" w:rsidP="00885C26">
      <w:pPr>
        <w:pStyle w:val="NormalWeb"/>
        <w:shd w:val="clear" w:color="auto" w:fill="FFFFFF"/>
        <w:spacing w:before="0" w:beforeAutospacing="0" w:afterAutospacing="0"/>
        <w:jc w:val="both"/>
        <w:rPr>
          <w:rFonts w:asciiTheme="minorHAnsi" w:hAnsiTheme="minorHAnsi" w:cstheme="minorHAnsi"/>
          <w:color w:val="333333"/>
        </w:rPr>
      </w:pPr>
      <w:r w:rsidRPr="00885C26">
        <w:rPr>
          <w:rFonts w:asciiTheme="minorHAnsi" w:hAnsiTheme="minorHAnsi" w:cstheme="minorHAnsi"/>
          <w:color w:val="333333"/>
        </w:rPr>
        <w:t xml:space="preserve">Dr. </w:t>
      </w:r>
      <w:proofErr w:type="spellStart"/>
      <w:r w:rsidRPr="00885C26">
        <w:rPr>
          <w:rFonts w:asciiTheme="minorHAnsi" w:hAnsiTheme="minorHAnsi" w:cstheme="minorHAnsi"/>
          <w:color w:val="333333"/>
        </w:rPr>
        <w:t>Shekhar</w:t>
      </w:r>
      <w:proofErr w:type="spellEnd"/>
      <w:r w:rsidRPr="00885C26">
        <w:rPr>
          <w:rFonts w:asciiTheme="minorHAnsi" w:hAnsiTheme="minorHAnsi" w:cstheme="minorHAnsi"/>
          <w:color w:val="333333"/>
        </w:rPr>
        <w:t xml:space="preserve"> </w:t>
      </w:r>
      <w:proofErr w:type="spellStart"/>
      <w:r w:rsidRPr="00885C26">
        <w:rPr>
          <w:rFonts w:asciiTheme="minorHAnsi" w:hAnsiTheme="minorHAnsi" w:cstheme="minorHAnsi"/>
          <w:color w:val="333333"/>
        </w:rPr>
        <w:t>Mande</w:t>
      </w:r>
      <w:proofErr w:type="spellEnd"/>
      <w:r w:rsidRPr="00885C26">
        <w:rPr>
          <w:rFonts w:asciiTheme="minorHAnsi" w:hAnsiTheme="minorHAnsi" w:cstheme="minorHAnsi"/>
          <w:color w:val="333333"/>
        </w:rPr>
        <w:t>, DG-CSIR highlighted that this clinical trial is an integral part of the CSIR strategy of repurposing drugs for Covid19 and complimented the team of scientists of CSIR-</w:t>
      </w:r>
      <w:proofErr w:type="spellStart"/>
      <w:r w:rsidRPr="00885C26">
        <w:rPr>
          <w:rFonts w:asciiTheme="minorHAnsi" w:hAnsiTheme="minorHAnsi" w:cstheme="minorHAnsi"/>
          <w:color w:val="333333"/>
        </w:rPr>
        <w:t>CDRINilanjanaMajumdar</w:t>
      </w:r>
      <w:proofErr w:type="spellEnd"/>
      <w:r w:rsidRPr="00885C26">
        <w:rPr>
          <w:rFonts w:asciiTheme="minorHAnsi" w:hAnsiTheme="minorHAnsi" w:cstheme="minorHAnsi"/>
          <w:color w:val="333333"/>
        </w:rPr>
        <w:t xml:space="preserve">, Ajay Kumar </w:t>
      </w:r>
      <w:proofErr w:type="spellStart"/>
      <w:r w:rsidRPr="00885C26">
        <w:rPr>
          <w:rFonts w:asciiTheme="minorHAnsi" w:hAnsiTheme="minorHAnsi" w:cstheme="minorHAnsi"/>
          <w:color w:val="333333"/>
        </w:rPr>
        <w:t>Srivastava</w:t>
      </w:r>
      <w:proofErr w:type="spellEnd"/>
      <w:r w:rsidRPr="00885C26">
        <w:rPr>
          <w:rFonts w:asciiTheme="minorHAnsi" w:hAnsiTheme="minorHAnsi" w:cstheme="minorHAnsi"/>
          <w:color w:val="333333"/>
        </w:rPr>
        <w:t xml:space="preserve">, Chandra </w:t>
      </w:r>
      <w:proofErr w:type="spellStart"/>
      <w:r w:rsidRPr="00885C26">
        <w:rPr>
          <w:rFonts w:asciiTheme="minorHAnsi" w:hAnsiTheme="minorHAnsi" w:cstheme="minorHAnsi"/>
          <w:color w:val="333333"/>
        </w:rPr>
        <w:t>Bhushan</w:t>
      </w:r>
      <w:proofErr w:type="spellEnd"/>
      <w:r w:rsidRPr="00885C26">
        <w:rPr>
          <w:rFonts w:asciiTheme="minorHAnsi" w:hAnsiTheme="minorHAnsi" w:cstheme="minorHAnsi"/>
          <w:color w:val="333333"/>
        </w:rPr>
        <w:t xml:space="preserve"> </w:t>
      </w:r>
      <w:proofErr w:type="spellStart"/>
      <w:r w:rsidRPr="00885C26">
        <w:rPr>
          <w:rFonts w:asciiTheme="minorHAnsi" w:hAnsiTheme="minorHAnsi" w:cstheme="minorHAnsi"/>
          <w:color w:val="333333"/>
        </w:rPr>
        <w:t>Tripathi</w:t>
      </w:r>
      <w:proofErr w:type="spellEnd"/>
      <w:r w:rsidRPr="00885C26">
        <w:rPr>
          <w:rFonts w:asciiTheme="minorHAnsi" w:hAnsiTheme="minorHAnsi" w:cstheme="minorHAnsi"/>
          <w:color w:val="333333"/>
        </w:rPr>
        <w:t xml:space="preserve"> and </w:t>
      </w:r>
      <w:proofErr w:type="spellStart"/>
      <w:r w:rsidRPr="00885C26">
        <w:rPr>
          <w:rFonts w:asciiTheme="minorHAnsi" w:hAnsiTheme="minorHAnsi" w:cstheme="minorHAnsi"/>
          <w:color w:val="333333"/>
        </w:rPr>
        <w:t>Nayan</w:t>
      </w:r>
      <w:proofErr w:type="spellEnd"/>
      <w:r w:rsidRPr="00885C26">
        <w:rPr>
          <w:rFonts w:asciiTheme="minorHAnsi" w:hAnsiTheme="minorHAnsi" w:cstheme="minorHAnsi"/>
          <w:color w:val="333333"/>
        </w:rPr>
        <w:t xml:space="preserve"> </w:t>
      </w:r>
      <w:proofErr w:type="spellStart"/>
      <w:r w:rsidRPr="00885C26">
        <w:rPr>
          <w:rFonts w:asciiTheme="minorHAnsi" w:hAnsiTheme="minorHAnsi" w:cstheme="minorHAnsi"/>
          <w:color w:val="333333"/>
        </w:rPr>
        <w:t>Ghosh</w:t>
      </w:r>
      <w:proofErr w:type="spellEnd"/>
      <w:r w:rsidRPr="00885C26">
        <w:rPr>
          <w:rFonts w:asciiTheme="minorHAnsi" w:hAnsiTheme="minorHAnsi" w:cstheme="minorHAnsi"/>
          <w:color w:val="333333"/>
        </w:rPr>
        <w:t xml:space="preserve">, who were coordinated by Dr. </w:t>
      </w:r>
      <w:proofErr w:type="spellStart"/>
      <w:r w:rsidRPr="00885C26">
        <w:rPr>
          <w:rFonts w:asciiTheme="minorHAnsi" w:hAnsiTheme="minorHAnsi" w:cstheme="minorHAnsi"/>
          <w:color w:val="333333"/>
        </w:rPr>
        <w:t>Ravishankar</w:t>
      </w:r>
      <w:proofErr w:type="spellEnd"/>
      <w:r w:rsidRPr="00885C26">
        <w:rPr>
          <w:rFonts w:asciiTheme="minorHAnsi" w:hAnsiTheme="minorHAnsi" w:cstheme="minorHAnsi"/>
          <w:color w:val="333333"/>
        </w:rPr>
        <w:t xml:space="preserve"> </w:t>
      </w:r>
      <w:proofErr w:type="spellStart"/>
      <w:r w:rsidRPr="00885C26">
        <w:rPr>
          <w:rFonts w:asciiTheme="minorHAnsi" w:hAnsiTheme="minorHAnsi" w:cstheme="minorHAnsi"/>
          <w:color w:val="333333"/>
        </w:rPr>
        <w:t>Ramachandran</w:t>
      </w:r>
      <w:proofErr w:type="spellEnd"/>
      <w:r w:rsidRPr="00885C26">
        <w:rPr>
          <w:rFonts w:asciiTheme="minorHAnsi" w:hAnsiTheme="minorHAnsi" w:cstheme="minorHAnsi"/>
          <w:color w:val="333333"/>
        </w:rPr>
        <w:t xml:space="preserve">, Nodal Scientist.  The formulation and documentation team included P.R. </w:t>
      </w:r>
      <w:proofErr w:type="spellStart"/>
      <w:r w:rsidRPr="00885C26">
        <w:rPr>
          <w:rFonts w:asciiTheme="minorHAnsi" w:hAnsiTheme="minorHAnsi" w:cstheme="minorHAnsi"/>
          <w:color w:val="333333"/>
        </w:rPr>
        <w:t>Mishra</w:t>
      </w:r>
      <w:proofErr w:type="spellEnd"/>
      <w:r w:rsidRPr="00885C26">
        <w:rPr>
          <w:rFonts w:asciiTheme="minorHAnsi" w:hAnsiTheme="minorHAnsi" w:cstheme="minorHAnsi"/>
          <w:color w:val="333333"/>
        </w:rPr>
        <w:t xml:space="preserve">, V. </w:t>
      </w:r>
      <w:proofErr w:type="spellStart"/>
      <w:r w:rsidRPr="00885C26">
        <w:rPr>
          <w:rFonts w:asciiTheme="minorHAnsi" w:hAnsiTheme="minorHAnsi" w:cstheme="minorHAnsi"/>
          <w:color w:val="333333"/>
        </w:rPr>
        <w:t>Bhosale</w:t>
      </w:r>
      <w:proofErr w:type="spellEnd"/>
      <w:r w:rsidRPr="00885C26">
        <w:rPr>
          <w:rFonts w:asciiTheme="minorHAnsi" w:hAnsiTheme="minorHAnsi" w:cstheme="minorHAnsi"/>
          <w:color w:val="333333"/>
        </w:rPr>
        <w:t xml:space="preserve">, </w:t>
      </w:r>
      <w:proofErr w:type="gramStart"/>
      <w:r w:rsidRPr="00885C26">
        <w:rPr>
          <w:rFonts w:asciiTheme="minorHAnsi" w:hAnsiTheme="minorHAnsi" w:cstheme="minorHAnsi"/>
          <w:color w:val="333333"/>
        </w:rPr>
        <w:t>RK</w:t>
      </w:r>
      <w:proofErr w:type="gramEnd"/>
      <w:r w:rsidRPr="00885C26">
        <w:rPr>
          <w:rFonts w:asciiTheme="minorHAnsi" w:hAnsiTheme="minorHAnsi" w:cstheme="minorHAnsi"/>
          <w:color w:val="333333"/>
        </w:rPr>
        <w:t xml:space="preserve"> </w:t>
      </w:r>
      <w:proofErr w:type="spellStart"/>
      <w:r w:rsidRPr="00885C26">
        <w:rPr>
          <w:rFonts w:asciiTheme="minorHAnsi" w:hAnsiTheme="minorHAnsi" w:cstheme="minorHAnsi"/>
          <w:color w:val="333333"/>
        </w:rPr>
        <w:t>Tripathi</w:t>
      </w:r>
      <w:proofErr w:type="spellEnd"/>
      <w:r w:rsidRPr="00885C26">
        <w:rPr>
          <w:rFonts w:asciiTheme="minorHAnsi" w:hAnsiTheme="minorHAnsi" w:cstheme="minorHAnsi"/>
          <w:color w:val="333333"/>
        </w:rPr>
        <w:t xml:space="preserve"> &amp; S. Sharma of CSIR-CDRI. </w:t>
      </w:r>
    </w:p>
    <w:p w:rsidR="00885C26" w:rsidRPr="00885C26" w:rsidRDefault="00885C26" w:rsidP="00885C26">
      <w:pPr>
        <w:pStyle w:val="NormalWeb"/>
        <w:shd w:val="clear" w:color="auto" w:fill="FFFFFF"/>
        <w:spacing w:before="0" w:beforeAutospacing="0" w:afterAutospacing="0"/>
        <w:jc w:val="both"/>
        <w:rPr>
          <w:rFonts w:asciiTheme="minorHAnsi" w:hAnsiTheme="minorHAnsi" w:cstheme="minorHAnsi"/>
          <w:color w:val="333333"/>
        </w:rPr>
      </w:pPr>
    </w:p>
    <w:p w:rsidR="00885C26" w:rsidRDefault="00885C26" w:rsidP="00885C26">
      <w:pPr>
        <w:pStyle w:val="NormalWeb"/>
        <w:shd w:val="clear" w:color="auto" w:fill="FFFFFF"/>
        <w:spacing w:before="0" w:beforeAutospacing="0" w:afterAutospacing="0"/>
        <w:jc w:val="both"/>
        <w:rPr>
          <w:rFonts w:asciiTheme="minorHAnsi" w:hAnsiTheme="minorHAnsi" w:cstheme="minorHAnsi"/>
          <w:color w:val="333333"/>
        </w:rPr>
      </w:pPr>
      <w:r w:rsidRPr="00885C26">
        <w:rPr>
          <w:rFonts w:asciiTheme="minorHAnsi" w:hAnsiTheme="minorHAnsi" w:cstheme="minorHAnsi"/>
          <w:color w:val="333333"/>
        </w:rPr>
        <w:t>The clinical trial application was processed on high priority as per the DCGIs initiative against COVID-19. The next steps of the trial are being fast tracked to enable the availability of the drug to Indian patients as soon as possible.</w:t>
      </w:r>
    </w:p>
    <w:p w:rsidR="00885C26" w:rsidRDefault="00885C26" w:rsidP="00885C26">
      <w:pPr>
        <w:pStyle w:val="NormalWeb"/>
        <w:shd w:val="clear" w:color="auto" w:fill="FFFFFF"/>
        <w:spacing w:before="0" w:beforeAutospacing="0" w:afterAutospacing="0"/>
        <w:jc w:val="both"/>
        <w:rPr>
          <w:rFonts w:asciiTheme="minorHAnsi" w:hAnsiTheme="minorHAnsi" w:cstheme="minorHAnsi"/>
          <w:color w:val="333333"/>
        </w:rPr>
      </w:pPr>
    </w:p>
    <w:p w:rsidR="00885C26" w:rsidRPr="0008036E" w:rsidRDefault="00885C26" w:rsidP="00885C26">
      <w:pPr>
        <w:pStyle w:val="NormalWeb"/>
        <w:shd w:val="clear" w:color="auto" w:fill="FFFFFF"/>
        <w:spacing w:before="0" w:beforeAutospacing="0" w:after="150" w:afterAutospacing="0"/>
        <w:jc w:val="both"/>
        <w:rPr>
          <w:rFonts w:asciiTheme="minorHAnsi" w:hAnsiTheme="minorHAnsi" w:cstheme="minorHAnsi"/>
          <w:color w:val="AB172A"/>
        </w:rPr>
      </w:pPr>
      <w:r w:rsidRPr="0008036E">
        <w:rPr>
          <w:rFonts w:asciiTheme="minorHAnsi" w:hAnsiTheme="minorHAnsi" w:cstheme="minorHAnsi"/>
          <w:b/>
          <w:bCs/>
          <w:color w:val="AB172A"/>
        </w:rPr>
        <w:t>Source</w:t>
      </w:r>
    </w:p>
    <w:p w:rsidR="00885C26" w:rsidRPr="008936A2" w:rsidRDefault="00885C26" w:rsidP="00885C26">
      <w:pPr>
        <w:pStyle w:val="NormalWeb"/>
        <w:shd w:val="clear" w:color="auto" w:fill="FFFFFF"/>
        <w:spacing w:before="0" w:beforeAutospacing="0" w:after="136" w:afterAutospacing="0"/>
        <w:jc w:val="both"/>
      </w:pPr>
      <w:r w:rsidRPr="0008036E">
        <w:rPr>
          <w:rFonts w:asciiTheme="minorHAnsi" w:hAnsiTheme="minorHAnsi" w:cstheme="minorHAnsi"/>
          <w:color w:val="000000" w:themeColor="text1"/>
        </w:rPr>
        <w:t xml:space="preserve">Press Information Bureau, </w:t>
      </w:r>
      <w:r>
        <w:rPr>
          <w:rFonts w:asciiTheme="minorHAnsi" w:hAnsiTheme="minorHAnsi" w:cstheme="minorHAnsi"/>
          <w:color w:val="000000" w:themeColor="text1"/>
        </w:rPr>
        <w:t>18 June</w:t>
      </w:r>
      <w:r w:rsidRPr="0008036E">
        <w:rPr>
          <w:rFonts w:asciiTheme="minorHAnsi" w:hAnsiTheme="minorHAnsi" w:cstheme="minorHAnsi"/>
          <w:color w:val="000000" w:themeColor="text1"/>
        </w:rPr>
        <w:t>, 2020</w:t>
      </w:r>
      <w:r w:rsidRPr="00BF4C01">
        <w:rPr>
          <w:rFonts w:asciiTheme="minorHAnsi" w:hAnsiTheme="minorHAnsi" w:cstheme="minorHAnsi"/>
          <w:color w:val="333333"/>
        </w:rPr>
        <w:t> </w:t>
      </w:r>
    </w:p>
    <w:p w:rsidR="00885C26" w:rsidRDefault="00885C26" w:rsidP="00885C26"/>
    <w:sectPr w:rsidR="00885C26" w:rsidSect="005F361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85C26"/>
    <w:rsid w:val="005F3612"/>
    <w:rsid w:val="00885C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612"/>
  </w:style>
  <w:style w:type="paragraph" w:styleId="Heading2">
    <w:name w:val="heading 2"/>
    <w:basedOn w:val="Normal"/>
    <w:link w:val="Heading2Char"/>
    <w:uiPriority w:val="9"/>
    <w:qFormat/>
    <w:rsid w:val="00885C26"/>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5C26"/>
    <w:rPr>
      <w:rFonts w:ascii="Times New Roman" w:eastAsia="Times New Roman" w:hAnsi="Times New Roman" w:cs="Times New Roman"/>
      <w:b/>
      <w:bCs/>
      <w:sz w:val="36"/>
      <w:szCs w:val="36"/>
      <w:lang w:val="en-US"/>
    </w:rPr>
  </w:style>
  <w:style w:type="paragraph" w:styleId="NormalWeb">
    <w:name w:val="Normal (Web)"/>
    <w:basedOn w:val="Normal"/>
    <w:uiPriority w:val="99"/>
    <w:unhideWhenUsed/>
    <w:rsid w:val="00885C2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582377185">
      <w:bodyDiv w:val="1"/>
      <w:marLeft w:val="0"/>
      <w:marRight w:val="0"/>
      <w:marTop w:val="0"/>
      <w:marBottom w:val="0"/>
      <w:divBdr>
        <w:top w:val="none" w:sz="0" w:space="0" w:color="auto"/>
        <w:left w:val="none" w:sz="0" w:space="0" w:color="auto"/>
        <w:bottom w:val="none" w:sz="0" w:space="0" w:color="auto"/>
        <w:right w:val="none" w:sz="0" w:space="0" w:color="auto"/>
      </w:divBdr>
    </w:div>
    <w:div w:id="821848127">
      <w:bodyDiv w:val="1"/>
      <w:marLeft w:val="0"/>
      <w:marRight w:val="0"/>
      <w:marTop w:val="0"/>
      <w:marBottom w:val="0"/>
      <w:divBdr>
        <w:top w:val="none" w:sz="0" w:space="0" w:color="auto"/>
        <w:left w:val="none" w:sz="0" w:space="0" w:color="auto"/>
        <w:bottom w:val="none" w:sz="0" w:space="0" w:color="auto"/>
        <w:right w:val="none" w:sz="0" w:space="0" w:color="auto"/>
      </w:divBdr>
    </w:div>
    <w:div w:id="127120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1</cp:revision>
  <dcterms:created xsi:type="dcterms:W3CDTF">2020-06-19T09:23:00Z</dcterms:created>
  <dcterms:modified xsi:type="dcterms:W3CDTF">2020-06-19T09:24:00Z</dcterms:modified>
</cp:coreProperties>
</file>