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DB" w:rsidRPr="00223DDB" w:rsidRDefault="00223DDB" w:rsidP="00223DDB">
      <w:pPr>
        <w:shd w:val="clear" w:color="auto" w:fill="FFFFFF"/>
        <w:spacing w:before="240" w:after="120" w:line="240" w:lineRule="auto"/>
        <w:outlineLvl w:val="1"/>
        <w:rPr>
          <w:rFonts w:eastAsia="Times New Roman" w:cstheme="minorHAnsi"/>
          <w:color w:val="333333"/>
          <w:sz w:val="28"/>
          <w:szCs w:val="28"/>
        </w:rPr>
      </w:pPr>
      <w:r w:rsidRPr="00223DDB">
        <w:rPr>
          <w:rFonts w:eastAsia="Times New Roman" w:cstheme="minorHAnsi"/>
          <w:b/>
          <w:bCs/>
          <w:color w:val="365F91" w:themeColor="accent1" w:themeShade="BF"/>
          <w:sz w:val="28"/>
          <w:szCs w:val="28"/>
        </w:rPr>
        <w:t>CSIR-CMERI Celebrates its 79th CSIR Foundation Day</w:t>
      </w:r>
    </w:p>
    <w:p w:rsidR="00223DDB" w:rsidRPr="00223DDB" w:rsidRDefault="00223DDB" w:rsidP="00223DDB">
      <w:pPr>
        <w:shd w:val="clear" w:color="auto" w:fill="FFFFFF"/>
        <w:spacing w:after="120" w:line="240" w:lineRule="auto"/>
        <w:jc w:val="both"/>
        <w:rPr>
          <w:rFonts w:eastAsia="Times New Roman" w:cstheme="minorHAnsi"/>
          <w:color w:val="333333"/>
          <w:sz w:val="28"/>
          <w:szCs w:val="28"/>
        </w:rPr>
      </w:pPr>
      <w:r w:rsidRPr="00223DDB">
        <w:rPr>
          <w:rFonts w:eastAsia="Times New Roman" w:cstheme="minorHAnsi"/>
          <w:color w:val="333333"/>
          <w:sz w:val="28"/>
          <w:szCs w:val="28"/>
        </w:rPr>
        <w:t> </w:t>
      </w:r>
    </w:p>
    <w:p w:rsidR="00223DDB" w:rsidRDefault="00223DDB" w:rsidP="00223DDB">
      <w:pPr>
        <w:shd w:val="clear" w:color="auto" w:fill="FFFFFF"/>
        <w:spacing w:after="120" w:line="240" w:lineRule="auto"/>
        <w:jc w:val="both"/>
        <w:rPr>
          <w:rFonts w:eastAsia="Times New Roman" w:cstheme="minorHAnsi"/>
          <w:color w:val="333333"/>
          <w:sz w:val="28"/>
          <w:szCs w:val="28"/>
        </w:rPr>
      </w:pPr>
      <w:r w:rsidRPr="00223DDB">
        <w:rPr>
          <w:rFonts w:eastAsia="Times New Roman" w:cstheme="minorHAnsi"/>
          <w:color w:val="333333"/>
          <w:sz w:val="28"/>
          <w:szCs w:val="28"/>
        </w:rPr>
        <w:t>CSIR-CMERI celebrated its 79</w:t>
      </w:r>
      <w:r w:rsidRPr="00223DDB">
        <w:rPr>
          <w:rFonts w:eastAsia="Times New Roman" w:cstheme="minorHAnsi"/>
          <w:color w:val="333333"/>
          <w:sz w:val="28"/>
          <w:szCs w:val="28"/>
          <w:vertAlign w:val="superscript"/>
        </w:rPr>
        <w:t>th</w:t>
      </w:r>
      <w:r w:rsidRPr="00223DDB">
        <w:rPr>
          <w:rFonts w:eastAsia="Times New Roman" w:cstheme="minorHAnsi"/>
          <w:color w:val="333333"/>
          <w:sz w:val="28"/>
          <w:szCs w:val="28"/>
        </w:rPr>
        <w:t xml:space="preserve"> CSIR Foundation Day today, with a lot of </w:t>
      </w:r>
      <w:proofErr w:type="spellStart"/>
      <w:r w:rsidRPr="00223DDB">
        <w:rPr>
          <w:rFonts w:eastAsia="Times New Roman" w:cstheme="minorHAnsi"/>
          <w:color w:val="333333"/>
          <w:sz w:val="28"/>
          <w:szCs w:val="28"/>
        </w:rPr>
        <w:t>fervour</w:t>
      </w:r>
      <w:proofErr w:type="spellEnd"/>
      <w:r w:rsidRPr="00223DDB">
        <w:rPr>
          <w:rFonts w:eastAsia="Times New Roman" w:cstheme="minorHAnsi"/>
          <w:color w:val="333333"/>
          <w:sz w:val="28"/>
          <w:szCs w:val="28"/>
        </w:rPr>
        <w:t xml:space="preserve">. Prof. (Dr.) Harish </w:t>
      </w:r>
      <w:proofErr w:type="spellStart"/>
      <w:r w:rsidRPr="00223DDB">
        <w:rPr>
          <w:rFonts w:eastAsia="Times New Roman" w:cstheme="minorHAnsi"/>
          <w:color w:val="333333"/>
          <w:sz w:val="28"/>
          <w:szCs w:val="28"/>
        </w:rPr>
        <w:t>Hirani</w:t>
      </w:r>
      <w:proofErr w:type="spellEnd"/>
      <w:r w:rsidRPr="00223DDB">
        <w:rPr>
          <w:rFonts w:eastAsia="Times New Roman" w:cstheme="minorHAnsi"/>
          <w:color w:val="333333"/>
          <w:sz w:val="28"/>
          <w:szCs w:val="28"/>
        </w:rPr>
        <w:t xml:space="preserve">, Director, CSIR-CMERI, Durgapur, addressed the employees of the Institute through a live webcast on the occasion. In his address, Dr. </w:t>
      </w:r>
      <w:proofErr w:type="spellStart"/>
      <w:r w:rsidRPr="00223DDB">
        <w:rPr>
          <w:rFonts w:eastAsia="Times New Roman" w:cstheme="minorHAnsi"/>
          <w:color w:val="333333"/>
          <w:sz w:val="28"/>
          <w:szCs w:val="28"/>
        </w:rPr>
        <w:t>Hirani</w:t>
      </w:r>
      <w:proofErr w:type="spellEnd"/>
      <w:r w:rsidRPr="00223DDB">
        <w:rPr>
          <w:rFonts w:eastAsia="Times New Roman" w:cstheme="minorHAnsi"/>
          <w:color w:val="333333"/>
          <w:sz w:val="28"/>
          <w:szCs w:val="28"/>
        </w:rPr>
        <w:t xml:space="preserve"> urged all to set a benchmark for themselves by defying all sorts pod resistance, so as to ‘Selflessly Serve the Society through dedicated R&amp;D Efforts.’</w:t>
      </w:r>
    </w:p>
    <w:p w:rsidR="00223DDB" w:rsidRDefault="00223DDB" w:rsidP="00223DDB">
      <w:pPr>
        <w:shd w:val="clear" w:color="auto" w:fill="FFFFFF"/>
        <w:spacing w:after="120" w:line="240" w:lineRule="auto"/>
        <w:jc w:val="both"/>
        <w:rPr>
          <w:rFonts w:eastAsia="Times New Roman" w:cstheme="minorHAnsi"/>
          <w:color w:val="333333"/>
          <w:sz w:val="28"/>
          <w:szCs w:val="28"/>
        </w:rPr>
      </w:pPr>
    </w:p>
    <w:p w:rsidR="00223DDB" w:rsidRPr="00223DDB" w:rsidRDefault="00223DDB" w:rsidP="00223DDB">
      <w:pPr>
        <w:shd w:val="clear" w:color="auto" w:fill="FFFFFF"/>
        <w:spacing w:after="120" w:line="240" w:lineRule="auto"/>
        <w:jc w:val="center"/>
        <w:rPr>
          <w:rFonts w:eastAsia="Times New Roman" w:cstheme="minorHAnsi"/>
          <w:color w:val="333333"/>
          <w:sz w:val="28"/>
          <w:szCs w:val="28"/>
        </w:rPr>
      </w:pPr>
      <w:r w:rsidRPr="00223DDB">
        <w:rPr>
          <w:rFonts w:eastAsia="Times New Roman" w:cstheme="minorHAnsi"/>
          <w:noProof/>
          <w:color w:val="333333"/>
          <w:sz w:val="28"/>
          <w:szCs w:val="28"/>
        </w:rPr>
        <w:drawing>
          <wp:inline distT="0" distB="0" distL="0" distR="0">
            <wp:extent cx="5314950" cy="3530079"/>
            <wp:effectExtent l="19050" t="0" r="0" b="0"/>
            <wp:docPr id="5" name="Picture 5" descr="http://164.100.117.97/WriteReadData/userfiles/image/CSIR-CMERI3,26.9.20W2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100.117.97/WriteReadData/userfiles/image/CSIR-CMERI3,26.9.20W2JC.JPG"/>
                    <pic:cNvPicPr>
                      <a:picLocks noChangeAspect="1" noChangeArrowheads="1"/>
                    </pic:cNvPicPr>
                  </pic:nvPicPr>
                  <pic:blipFill>
                    <a:blip r:embed="rId6" cstate="print"/>
                    <a:srcRect/>
                    <a:stretch>
                      <a:fillRect/>
                    </a:stretch>
                  </pic:blipFill>
                  <pic:spPr bwMode="auto">
                    <a:xfrm>
                      <a:off x="0" y="0"/>
                      <a:ext cx="5315128" cy="3530197"/>
                    </a:xfrm>
                    <a:prstGeom prst="rect">
                      <a:avLst/>
                    </a:prstGeom>
                    <a:noFill/>
                    <a:ln w="9525">
                      <a:noFill/>
                      <a:miter lim="800000"/>
                      <a:headEnd/>
                      <a:tailEnd/>
                    </a:ln>
                  </pic:spPr>
                </pic:pic>
              </a:graphicData>
            </a:graphic>
          </wp:inline>
        </w:drawing>
      </w:r>
    </w:p>
    <w:p w:rsidR="00223DDB" w:rsidRPr="00223DDB" w:rsidRDefault="00223DDB" w:rsidP="00223DDB">
      <w:pPr>
        <w:shd w:val="clear" w:color="auto" w:fill="FFFFFF"/>
        <w:spacing w:after="120" w:line="240" w:lineRule="auto"/>
        <w:jc w:val="center"/>
        <w:rPr>
          <w:rFonts w:eastAsia="Times New Roman" w:cstheme="minorHAnsi"/>
          <w:color w:val="333333"/>
          <w:sz w:val="28"/>
          <w:szCs w:val="28"/>
        </w:rPr>
      </w:pPr>
      <w:r w:rsidRPr="00223DDB">
        <w:rPr>
          <w:rFonts w:eastAsia="Times New Roman" w:cstheme="minorHAnsi"/>
          <w:color w:val="333333"/>
          <w:sz w:val="28"/>
          <w:szCs w:val="28"/>
        </w:rPr>
        <w:t> </w:t>
      </w:r>
    </w:p>
    <w:p w:rsidR="00223DDB" w:rsidRPr="00223DDB" w:rsidRDefault="00223DDB" w:rsidP="00223DDB">
      <w:pPr>
        <w:shd w:val="clear" w:color="auto" w:fill="FFFFFF"/>
        <w:spacing w:after="120" w:line="240" w:lineRule="auto"/>
        <w:jc w:val="both"/>
        <w:rPr>
          <w:rFonts w:eastAsia="Times New Roman" w:cstheme="minorHAnsi"/>
          <w:color w:val="333333"/>
          <w:sz w:val="28"/>
          <w:szCs w:val="28"/>
        </w:rPr>
      </w:pPr>
      <w:r w:rsidRPr="00223DDB">
        <w:rPr>
          <w:rFonts w:eastAsia="Times New Roman" w:cstheme="minorHAnsi"/>
          <w:color w:val="333333"/>
          <w:sz w:val="28"/>
          <w:szCs w:val="28"/>
        </w:rPr>
        <w:t xml:space="preserve">Prof. (Dr.) </w:t>
      </w:r>
      <w:proofErr w:type="spellStart"/>
      <w:r w:rsidRPr="00223DDB">
        <w:rPr>
          <w:rFonts w:eastAsia="Times New Roman" w:cstheme="minorHAnsi"/>
          <w:color w:val="333333"/>
          <w:sz w:val="28"/>
          <w:szCs w:val="28"/>
        </w:rPr>
        <w:t>Hirani</w:t>
      </w:r>
      <w:proofErr w:type="spellEnd"/>
      <w:r w:rsidRPr="00223DDB">
        <w:rPr>
          <w:rFonts w:eastAsia="Times New Roman" w:cstheme="minorHAnsi"/>
          <w:color w:val="333333"/>
          <w:sz w:val="28"/>
          <w:szCs w:val="28"/>
        </w:rPr>
        <w:t xml:space="preserve"> in his CSIR Foundation Day address said, “This Institute has strong foundations to excel as an Institute of Global Excellence. All the technologies developed here are thoroughly evaluated before commercialization. CSIR-CMERI is </w:t>
      </w:r>
      <w:proofErr w:type="spellStart"/>
      <w:r w:rsidRPr="00223DDB">
        <w:rPr>
          <w:rFonts w:eastAsia="Times New Roman" w:cstheme="minorHAnsi"/>
          <w:color w:val="333333"/>
          <w:sz w:val="28"/>
          <w:szCs w:val="28"/>
        </w:rPr>
        <w:t>focussed</w:t>
      </w:r>
      <w:proofErr w:type="spellEnd"/>
      <w:r w:rsidRPr="00223DDB">
        <w:rPr>
          <w:rFonts w:eastAsia="Times New Roman" w:cstheme="minorHAnsi"/>
          <w:color w:val="333333"/>
          <w:sz w:val="28"/>
          <w:szCs w:val="28"/>
        </w:rPr>
        <w:t xml:space="preserve"> upon improving the Entrepreneurial potential of individuals instead of making them lean towards jobs. Collaboration instead of Competition is the Mantra for the future. Comprehensive Waste Management and Complete Eradication of Manual Scavenging are the two of the few priority objectives for CSIR-CMERI. The CSIR-CMERI technologies besides solving core problems also address issues such as contamination of underground Water and reduction of Water Usage for Agricultural purposes.”</w:t>
      </w:r>
    </w:p>
    <w:p w:rsidR="00223DDB" w:rsidRPr="00223DDB" w:rsidRDefault="00223DDB" w:rsidP="00223DDB">
      <w:pPr>
        <w:shd w:val="clear" w:color="auto" w:fill="FFFFFF"/>
        <w:spacing w:after="120" w:line="240" w:lineRule="auto"/>
        <w:jc w:val="both"/>
        <w:rPr>
          <w:rFonts w:eastAsia="Times New Roman" w:cstheme="minorHAnsi"/>
          <w:color w:val="333333"/>
          <w:sz w:val="28"/>
          <w:szCs w:val="28"/>
        </w:rPr>
      </w:pPr>
      <w:r w:rsidRPr="00223DDB">
        <w:rPr>
          <w:rFonts w:eastAsia="Times New Roman" w:cstheme="minorHAnsi"/>
          <w:color w:val="333333"/>
          <w:sz w:val="28"/>
          <w:szCs w:val="28"/>
        </w:rPr>
        <w:lastRenderedPageBreak/>
        <w:t> </w:t>
      </w:r>
    </w:p>
    <w:p w:rsidR="00223DDB" w:rsidRPr="00223DDB" w:rsidRDefault="00223DDB" w:rsidP="00223DDB">
      <w:pPr>
        <w:shd w:val="clear" w:color="auto" w:fill="FFFFFF"/>
        <w:spacing w:after="120" w:line="240" w:lineRule="auto"/>
        <w:jc w:val="center"/>
        <w:rPr>
          <w:rFonts w:eastAsia="Times New Roman" w:cstheme="minorHAnsi"/>
          <w:color w:val="333333"/>
          <w:sz w:val="28"/>
          <w:szCs w:val="28"/>
        </w:rPr>
      </w:pPr>
      <w:r w:rsidRPr="00223DDB">
        <w:rPr>
          <w:rFonts w:eastAsia="Times New Roman" w:cstheme="minorHAnsi"/>
          <w:noProof/>
          <w:color w:val="333333"/>
          <w:sz w:val="28"/>
          <w:szCs w:val="28"/>
        </w:rPr>
        <w:drawing>
          <wp:inline distT="0" distB="0" distL="0" distR="0">
            <wp:extent cx="5608864" cy="3505200"/>
            <wp:effectExtent l="19050" t="0" r="0" b="0"/>
            <wp:docPr id="6" name="Picture 6" descr="http://164.100.117.97/WriteReadData/userfiles/image/CSIR-CMERI2,26.9.2099Q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64.100.117.97/WriteReadData/userfiles/image/CSIR-CMERI2,26.9.2099QT.JPG"/>
                    <pic:cNvPicPr>
                      <a:picLocks noChangeAspect="1" noChangeArrowheads="1"/>
                    </pic:cNvPicPr>
                  </pic:nvPicPr>
                  <pic:blipFill>
                    <a:blip r:embed="rId7" cstate="print"/>
                    <a:srcRect/>
                    <a:stretch>
                      <a:fillRect/>
                    </a:stretch>
                  </pic:blipFill>
                  <pic:spPr bwMode="auto">
                    <a:xfrm>
                      <a:off x="0" y="0"/>
                      <a:ext cx="5620174" cy="3512268"/>
                    </a:xfrm>
                    <a:prstGeom prst="rect">
                      <a:avLst/>
                    </a:prstGeom>
                    <a:noFill/>
                    <a:ln w="9525">
                      <a:noFill/>
                      <a:miter lim="800000"/>
                      <a:headEnd/>
                      <a:tailEnd/>
                    </a:ln>
                  </pic:spPr>
                </pic:pic>
              </a:graphicData>
            </a:graphic>
          </wp:inline>
        </w:drawing>
      </w:r>
    </w:p>
    <w:p w:rsidR="00223DDB" w:rsidRPr="00223DDB" w:rsidRDefault="00223DDB" w:rsidP="00223DDB">
      <w:pPr>
        <w:shd w:val="clear" w:color="auto" w:fill="FFFFFF"/>
        <w:spacing w:after="120" w:line="240" w:lineRule="auto"/>
        <w:jc w:val="center"/>
        <w:rPr>
          <w:rFonts w:eastAsia="Times New Roman" w:cstheme="minorHAnsi"/>
          <w:color w:val="333333"/>
          <w:sz w:val="28"/>
          <w:szCs w:val="28"/>
        </w:rPr>
      </w:pPr>
      <w:r w:rsidRPr="00223DDB">
        <w:rPr>
          <w:rFonts w:eastAsia="Times New Roman" w:cstheme="minorHAnsi"/>
          <w:color w:val="333333"/>
          <w:sz w:val="28"/>
          <w:szCs w:val="28"/>
        </w:rPr>
        <w:t> </w:t>
      </w:r>
    </w:p>
    <w:p w:rsidR="00223DDB" w:rsidRDefault="00223DDB" w:rsidP="00223DDB">
      <w:pPr>
        <w:shd w:val="clear" w:color="auto" w:fill="FFFFFF"/>
        <w:spacing w:after="120" w:line="240" w:lineRule="auto"/>
        <w:jc w:val="both"/>
        <w:rPr>
          <w:rFonts w:eastAsia="Times New Roman" w:cstheme="minorHAnsi"/>
          <w:color w:val="333333"/>
          <w:sz w:val="28"/>
          <w:szCs w:val="28"/>
        </w:rPr>
      </w:pPr>
      <w:r w:rsidRPr="00223DDB">
        <w:rPr>
          <w:rFonts w:eastAsia="Times New Roman" w:cstheme="minorHAnsi"/>
          <w:color w:val="333333"/>
          <w:sz w:val="28"/>
          <w:szCs w:val="28"/>
        </w:rPr>
        <w:t xml:space="preserve">The Director, CSIR-CMERI also presented the recent achievements of the Institute and stated that all the efforts and results of this Institute are in </w:t>
      </w:r>
      <w:proofErr w:type="spellStart"/>
      <w:r w:rsidRPr="00223DDB">
        <w:rPr>
          <w:rFonts w:eastAsia="Times New Roman" w:cstheme="minorHAnsi"/>
          <w:color w:val="333333"/>
          <w:sz w:val="28"/>
          <w:szCs w:val="28"/>
        </w:rPr>
        <w:t>cognisance</w:t>
      </w:r>
      <w:proofErr w:type="spellEnd"/>
      <w:r w:rsidRPr="00223DDB">
        <w:rPr>
          <w:rFonts w:eastAsia="Times New Roman" w:cstheme="minorHAnsi"/>
          <w:color w:val="333333"/>
          <w:sz w:val="28"/>
          <w:szCs w:val="28"/>
        </w:rPr>
        <w:t xml:space="preserve"> of the Government as it is striving to reach the vision of our Prime Minister- the </w:t>
      </w:r>
      <w:proofErr w:type="spellStart"/>
      <w:r w:rsidRPr="00223DDB">
        <w:rPr>
          <w:rFonts w:eastAsia="Times New Roman" w:cstheme="minorHAnsi"/>
          <w:color w:val="333333"/>
          <w:sz w:val="28"/>
          <w:szCs w:val="28"/>
        </w:rPr>
        <w:t>Atmanirbhar</w:t>
      </w:r>
      <w:proofErr w:type="spellEnd"/>
      <w:r w:rsidRPr="00223DDB">
        <w:rPr>
          <w:rFonts w:eastAsia="Times New Roman" w:cstheme="minorHAnsi"/>
          <w:color w:val="333333"/>
          <w:sz w:val="28"/>
          <w:szCs w:val="28"/>
        </w:rPr>
        <w:t xml:space="preserve"> Bharat. He also made a clarion call for quantification of the purpose of our scientific </w:t>
      </w:r>
      <w:proofErr w:type="spellStart"/>
      <w:r w:rsidRPr="00223DDB">
        <w:rPr>
          <w:rFonts w:eastAsia="Times New Roman" w:cstheme="minorHAnsi"/>
          <w:color w:val="333333"/>
          <w:sz w:val="28"/>
          <w:szCs w:val="28"/>
        </w:rPr>
        <w:t>endeavours</w:t>
      </w:r>
      <w:proofErr w:type="spellEnd"/>
      <w:r w:rsidRPr="00223DDB">
        <w:rPr>
          <w:rFonts w:eastAsia="Times New Roman" w:cstheme="minorHAnsi"/>
          <w:color w:val="333333"/>
          <w:sz w:val="28"/>
          <w:szCs w:val="28"/>
        </w:rPr>
        <w:t xml:space="preserve"> which he pointed out, must also have social and innovation factors. He also delivered on the indicators intended to reflect i.e. scientific characteristics, economic characteristics and social characteristics. The future course of the Indian Economy will be decided by the Youth and therefore up skilling the youth will fuel the Nation forward towards being an Economic and Scientific Powerhouse, Prof (Dr.) </w:t>
      </w:r>
      <w:proofErr w:type="spellStart"/>
      <w:r w:rsidRPr="00223DDB">
        <w:rPr>
          <w:rFonts w:eastAsia="Times New Roman" w:cstheme="minorHAnsi"/>
          <w:color w:val="333333"/>
          <w:sz w:val="28"/>
          <w:szCs w:val="28"/>
        </w:rPr>
        <w:t>Hirani</w:t>
      </w:r>
      <w:proofErr w:type="spellEnd"/>
      <w:r w:rsidRPr="00223DDB">
        <w:rPr>
          <w:rFonts w:eastAsia="Times New Roman" w:cstheme="minorHAnsi"/>
          <w:color w:val="333333"/>
          <w:sz w:val="28"/>
          <w:szCs w:val="28"/>
        </w:rPr>
        <w:t xml:space="preserve"> opined. Thus, the Skill &amp; Innovation Promotion Group of CSIR-CMERI is relentlessly engaged in providing Skill sets to the Youth and to help them attain knowledge about the rapid strides in Science &amp; Technology made by the Institute, to encourage and inspire them to go beyond the technological achievements of the Institute and further add value onto it. This careful nurturing of the young minds will equip and prepare them to become the Entrepreneurs of Tomorrow, which in turn will drive the Nation’s Future, the Director claimed.</w:t>
      </w:r>
    </w:p>
    <w:p w:rsidR="00223DDB" w:rsidRPr="00223DDB" w:rsidRDefault="00223DDB" w:rsidP="00223DDB">
      <w:pPr>
        <w:shd w:val="clear" w:color="auto" w:fill="FFFFFF"/>
        <w:spacing w:after="120" w:line="240" w:lineRule="auto"/>
        <w:jc w:val="both"/>
        <w:rPr>
          <w:rFonts w:eastAsia="Times New Roman" w:cstheme="minorHAnsi"/>
          <w:color w:val="333333"/>
          <w:sz w:val="28"/>
          <w:szCs w:val="28"/>
        </w:rPr>
      </w:pPr>
    </w:p>
    <w:p w:rsidR="00223DDB" w:rsidRDefault="00223DDB" w:rsidP="00223DDB">
      <w:pPr>
        <w:shd w:val="clear" w:color="auto" w:fill="FFFFFF"/>
        <w:spacing w:after="120" w:line="240" w:lineRule="auto"/>
        <w:jc w:val="both"/>
        <w:rPr>
          <w:rFonts w:eastAsia="Times New Roman" w:cstheme="minorHAnsi"/>
          <w:color w:val="333333"/>
          <w:sz w:val="28"/>
          <w:szCs w:val="28"/>
        </w:rPr>
      </w:pPr>
      <w:r w:rsidRPr="00223DDB">
        <w:rPr>
          <w:rFonts w:eastAsia="Times New Roman" w:cstheme="minorHAnsi"/>
          <w:color w:val="333333"/>
          <w:sz w:val="28"/>
          <w:szCs w:val="28"/>
        </w:rPr>
        <w:lastRenderedPageBreak/>
        <w:t xml:space="preserve">Prof. </w:t>
      </w:r>
      <w:proofErr w:type="spellStart"/>
      <w:r w:rsidRPr="00223DDB">
        <w:rPr>
          <w:rFonts w:eastAsia="Times New Roman" w:cstheme="minorHAnsi"/>
          <w:color w:val="333333"/>
          <w:sz w:val="28"/>
          <w:szCs w:val="28"/>
        </w:rPr>
        <w:t>Hirani</w:t>
      </w:r>
      <w:proofErr w:type="spellEnd"/>
      <w:r w:rsidRPr="00223DDB">
        <w:rPr>
          <w:rFonts w:eastAsia="Times New Roman" w:cstheme="minorHAnsi"/>
          <w:color w:val="333333"/>
          <w:sz w:val="28"/>
          <w:szCs w:val="28"/>
        </w:rPr>
        <w:t xml:space="preserve"> talked about the Brand CSIR-CMERI.  He highlighted the achievements of the Institute in recent like the world’s largest Solar Tree, Mob Control Vehicle, development of Mechanized Drain Cleaning on-site Waste Water purification technology, Dry Fogging Shoe Disinfector, Solar </w:t>
      </w:r>
      <w:proofErr w:type="spellStart"/>
      <w:r w:rsidRPr="00223DDB">
        <w:rPr>
          <w:rFonts w:eastAsia="Times New Roman" w:cstheme="minorHAnsi"/>
          <w:color w:val="333333"/>
          <w:sz w:val="28"/>
          <w:szCs w:val="28"/>
        </w:rPr>
        <w:t>Chulha</w:t>
      </w:r>
      <w:proofErr w:type="spellEnd"/>
      <w:r w:rsidRPr="00223DDB">
        <w:rPr>
          <w:rFonts w:eastAsia="Times New Roman" w:cstheme="minorHAnsi"/>
          <w:color w:val="333333"/>
          <w:sz w:val="28"/>
          <w:szCs w:val="28"/>
        </w:rPr>
        <w:t>, Municipal Solid Waste Disposal System and other solid management system, UV Disinfection devices and Box, Automatic Biodiesel Plant, Automatic Biomass Briquetting Plant, Outdoor Air Purifier, Hospital Care Assistive Robotic Device, work done in water testing etc. He also discussed about the decision to hold an All India Annual Essay Competition by the Institute. For the significant performance of the Institute on the front of the Intellectual Property Rights and generation of cash flow he congratulated the concerned scientists for their achievements.</w:t>
      </w:r>
    </w:p>
    <w:p w:rsidR="00223DDB" w:rsidRPr="00223DDB" w:rsidRDefault="00223DDB" w:rsidP="00223DDB">
      <w:pPr>
        <w:shd w:val="clear" w:color="auto" w:fill="FFFFFF"/>
        <w:spacing w:after="120" w:line="240" w:lineRule="auto"/>
        <w:jc w:val="both"/>
        <w:rPr>
          <w:rFonts w:eastAsia="Times New Roman" w:cstheme="minorHAnsi"/>
          <w:color w:val="333333"/>
          <w:sz w:val="28"/>
          <w:szCs w:val="28"/>
        </w:rPr>
      </w:pPr>
    </w:p>
    <w:p w:rsidR="00223DDB" w:rsidRDefault="00223DDB" w:rsidP="00223DDB">
      <w:pPr>
        <w:shd w:val="clear" w:color="auto" w:fill="FFFFFF"/>
        <w:spacing w:after="120" w:line="240" w:lineRule="auto"/>
        <w:jc w:val="both"/>
        <w:rPr>
          <w:rFonts w:eastAsia="Times New Roman" w:cstheme="minorHAnsi"/>
          <w:color w:val="333333"/>
          <w:sz w:val="28"/>
          <w:szCs w:val="28"/>
        </w:rPr>
      </w:pPr>
      <w:r w:rsidRPr="00223DDB">
        <w:rPr>
          <w:rFonts w:eastAsia="Times New Roman" w:cstheme="minorHAnsi"/>
          <w:color w:val="333333"/>
          <w:sz w:val="28"/>
          <w:szCs w:val="28"/>
        </w:rPr>
        <w:t>The Start-Ups and the Micro Industries are the key elements for strengthening the fundamentals of the Indian Economy. Thus, CSIR-CMERI transferred the following four technologies to the following MSEs:</w:t>
      </w:r>
    </w:p>
    <w:p w:rsidR="00223DDB" w:rsidRPr="00223DDB" w:rsidRDefault="00223DDB" w:rsidP="00223DDB">
      <w:pPr>
        <w:shd w:val="clear" w:color="auto" w:fill="FFFFFF"/>
        <w:spacing w:after="120" w:line="240" w:lineRule="auto"/>
        <w:jc w:val="both"/>
        <w:rPr>
          <w:rFonts w:eastAsia="Times New Roman" w:cstheme="minorHAnsi"/>
          <w:color w:val="333333"/>
          <w:sz w:val="28"/>
          <w:szCs w:val="28"/>
        </w:rPr>
      </w:pPr>
    </w:p>
    <w:p w:rsidR="00223DDB" w:rsidRPr="00223DDB" w:rsidRDefault="00223DDB" w:rsidP="00223DDB">
      <w:pPr>
        <w:shd w:val="clear" w:color="auto" w:fill="FFFFFF"/>
        <w:spacing w:after="120" w:line="240" w:lineRule="auto"/>
        <w:ind w:left="720"/>
        <w:jc w:val="both"/>
        <w:rPr>
          <w:rFonts w:eastAsia="Times New Roman" w:cstheme="minorHAnsi"/>
          <w:color w:val="333333"/>
          <w:sz w:val="28"/>
          <w:szCs w:val="28"/>
        </w:rPr>
      </w:pPr>
      <w:r w:rsidRPr="00223DDB">
        <w:rPr>
          <w:rFonts w:eastAsia="Times New Roman" w:cstheme="minorHAnsi"/>
          <w:color w:val="333333"/>
          <w:sz w:val="28"/>
          <w:szCs w:val="28"/>
        </w:rPr>
        <w:t>1.    </w:t>
      </w:r>
      <w:r w:rsidRPr="00223DDB">
        <w:rPr>
          <w:rFonts w:eastAsia="Times New Roman" w:cstheme="minorHAnsi"/>
          <w:b/>
          <w:bCs/>
          <w:color w:val="333333"/>
          <w:sz w:val="28"/>
          <w:szCs w:val="28"/>
        </w:rPr>
        <w:t>Automatic Biomass Briquetting Technology-</w:t>
      </w:r>
    </w:p>
    <w:p w:rsidR="00223DDB" w:rsidRPr="00223DDB" w:rsidRDefault="00223DDB" w:rsidP="00223DDB">
      <w:pPr>
        <w:shd w:val="clear" w:color="auto" w:fill="FFFFFF"/>
        <w:spacing w:after="120" w:line="240" w:lineRule="auto"/>
        <w:ind w:left="720"/>
        <w:jc w:val="both"/>
        <w:rPr>
          <w:rFonts w:eastAsia="Times New Roman" w:cstheme="minorHAnsi"/>
          <w:color w:val="333333"/>
          <w:sz w:val="28"/>
          <w:szCs w:val="28"/>
        </w:rPr>
      </w:pPr>
      <w:proofErr w:type="spellStart"/>
      <w:r w:rsidRPr="00223DDB">
        <w:rPr>
          <w:rFonts w:eastAsia="Times New Roman" w:cstheme="minorHAnsi"/>
          <w:color w:val="333333"/>
          <w:sz w:val="28"/>
          <w:szCs w:val="28"/>
        </w:rPr>
        <w:t>Mr.Sudip</w:t>
      </w:r>
      <w:proofErr w:type="spellEnd"/>
      <w:r w:rsidRPr="00223DDB">
        <w:rPr>
          <w:rFonts w:eastAsia="Times New Roman" w:cstheme="minorHAnsi"/>
          <w:color w:val="333333"/>
          <w:sz w:val="28"/>
          <w:szCs w:val="28"/>
        </w:rPr>
        <w:t xml:space="preserve"> </w:t>
      </w:r>
      <w:proofErr w:type="spellStart"/>
      <w:r w:rsidRPr="00223DDB">
        <w:rPr>
          <w:rFonts w:eastAsia="Times New Roman" w:cstheme="minorHAnsi"/>
          <w:color w:val="333333"/>
          <w:sz w:val="28"/>
          <w:szCs w:val="28"/>
        </w:rPr>
        <w:t>Halder</w:t>
      </w:r>
      <w:proofErr w:type="spellEnd"/>
      <w:r w:rsidRPr="00223DDB">
        <w:rPr>
          <w:rFonts w:eastAsia="Times New Roman" w:cstheme="minorHAnsi"/>
          <w:color w:val="333333"/>
          <w:sz w:val="28"/>
          <w:szCs w:val="28"/>
        </w:rPr>
        <w:t>, Partner, </w:t>
      </w:r>
      <w:r w:rsidRPr="00223DDB">
        <w:rPr>
          <w:rFonts w:eastAsia="Times New Roman" w:cstheme="minorHAnsi"/>
          <w:b/>
          <w:bCs/>
          <w:color w:val="333333"/>
          <w:sz w:val="28"/>
          <w:szCs w:val="28"/>
        </w:rPr>
        <w:t>M/s.</w:t>
      </w:r>
      <w:r w:rsidRPr="00223DDB">
        <w:rPr>
          <w:rFonts w:eastAsia="Times New Roman" w:cstheme="minorHAnsi"/>
          <w:color w:val="333333"/>
          <w:sz w:val="28"/>
          <w:szCs w:val="28"/>
        </w:rPr>
        <w:t> </w:t>
      </w:r>
      <w:proofErr w:type="spellStart"/>
      <w:r w:rsidRPr="00223DDB">
        <w:rPr>
          <w:rFonts w:eastAsia="Times New Roman" w:cstheme="minorHAnsi"/>
          <w:b/>
          <w:bCs/>
          <w:color w:val="333333"/>
          <w:sz w:val="28"/>
          <w:szCs w:val="28"/>
        </w:rPr>
        <w:t>Dipsam</w:t>
      </w:r>
      <w:proofErr w:type="spellEnd"/>
      <w:r w:rsidRPr="00223DDB">
        <w:rPr>
          <w:rFonts w:eastAsia="Times New Roman" w:cstheme="minorHAnsi"/>
          <w:b/>
          <w:bCs/>
          <w:color w:val="333333"/>
          <w:sz w:val="28"/>
          <w:szCs w:val="28"/>
        </w:rPr>
        <w:t xml:space="preserve"> </w:t>
      </w:r>
      <w:proofErr w:type="spellStart"/>
      <w:r w:rsidRPr="00223DDB">
        <w:rPr>
          <w:rFonts w:eastAsia="Times New Roman" w:cstheme="minorHAnsi"/>
          <w:b/>
          <w:bCs/>
          <w:color w:val="333333"/>
          <w:sz w:val="28"/>
          <w:szCs w:val="28"/>
        </w:rPr>
        <w:t>Shakti</w:t>
      </w:r>
      <w:proofErr w:type="spellEnd"/>
      <w:r w:rsidRPr="00223DDB">
        <w:rPr>
          <w:rFonts w:eastAsia="Times New Roman" w:cstheme="minorHAnsi"/>
          <w:b/>
          <w:bCs/>
          <w:color w:val="333333"/>
          <w:sz w:val="28"/>
          <w:szCs w:val="28"/>
        </w:rPr>
        <w:t xml:space="preserve"> Pvt. Ltd, </w:t>
      </w:r>
      <w:proofErr w:type="spellStart"/>
      <w:r w:rsidRPr="00223DDB">
        <w:rPr>
          <w:rFonts w:eastAsia="Times New Roman" w:cstheme="minorHAnsi"/>
          <w:b/>
          <w:bCs/>
          <w:color w:val="333333"/>
          <w:sz w:val="28"/>
          <w:szCs w:val="28"/>
        </w:rPr>
        <w:t>Krishnagar</w:t>
      </w:r>
      <w:proofErr w:type="spellEnd"/>
      <w:r w:rsidRPr="00223DDB">
        <w:rPr>
          <w:rFonts w:eastAsia="Times New Roman" w:cstheme="minorHAnsi"/>
          <w:b/>
          <w:bCs/>
          <w:color w:val="333333"/>
          <w:sz w:val="28"/>
          <w:szCs w:val="28"/>
        </w:rPr>
        <w:t>, West Bengal</w:t>
      </w:r>
      <w:r w:rsidRPr="00223DDB">
        <w:rPr>
          <w:rFonts w:eastAsia="Times New Roman" w:cstheme="minorHAnsi"/>
          <w:color w:val="333333"/>
          <w:sz w:val="28"/>
          <w:szCs w:val="28"/>
        </w:rPr>
        <w:t>,</w:t>
      </w:r>
      <w:proofErr w:type="gramStart"/>
      <w:r w:rsidRPr="00223DDB">
        <w:rPr>
          <w:rFonts w:eastAsia="Times New Roman" w:cstheme="minorHAnsi"/>
          <w:color w:val="333333"/>
          <w:sz w:val="28"/>
          <w:szCs w:val="28"/>
        </w:rPr>
        <w:t>  stated</w:t>
      </w:r>
      <w:proofErr w:type="gramEnd"/>
      <w:r w:rsidRPr="00223DDB">
        <w:rPr>
          <w:rFonts w:eastAsia="Times New Roman" w:cstheme="minorHAnsi"/>
          <w:color w:val="333333"/>
          <w:sz w:val="28"/>
          <w:szCs w:val="28"/>
        </w:rPr>
        <w:t xml:space="preserve"> that  “The technology of Automatic Biomass  is a very useful solution towards the problem of stubble burning especially in Punjab, Haryana, UP and Delhi. The machine is simple in operation, low cost and can be operated by a single operator. Apart from straw, other biomass like leaves, saw dust, grass can be converted into briquette. Also, this is in line with the dream of </w:t>
      </w:r>
      <w:proofErr w:type="gramStart"/>
      <w:r w:rsidRPr="00223DDB">
        <w:rPr>
          <w:rFonts w:eastAsia="Times New Roman" w:cstheme="minorHAnsi"/>
          <w:color w:val="333333"/>
          <w:sz w:val="28"/>
          <w:szCs w:val="28"/>
        </w:rPr>
        <w:t>our  Prime</w:t>
      </w:r>
      <w:proofErr w:type="gramEnd"/>
      <w:r w:rsidRPr="00223DDB">
        <w:rPr>
          <w:rFonts w:eastAsia="Times New Roman" w:cstheme="minorHAnsi"/>
          <w:color w:val="333333"/>
          <w:sz w:val="28"/>
          <w:szCs w:val="28"/>
        </w:rPr>
        <w:t xml:space="preserve"> Minister for making a ‘</w:t>
      </w:r>
      <w:proofErr w:type="spellStart"/>
      <w:r w:rsidRPr="00223DDB">
        <w:rPr>
          <w:rFonts w:eastAsia="Times New Roman" w:cstheme="minorHAnsi"/>
          <w:color w:val="333333"/>
          <w:sz w:val="28"/>
          <w:szCs w:val="28"/>
        </w:rPr>
        <w:t>Swachh</w:t>
      </w:r>
      <w:proofErr w:type="spellEnd"/>
      <w:r w:rsidRPr="00223DDB">
        <w:rPr>
          <w:rFonts w:eastAsia="Times New Roman" w:cstheme="minorHAnsi"/>
          <w:color w:val="333333"/>
          <w:sz w:val="28"/>
          <w:szCs w:val="28"/>
        </w:rPr>
        <w:t xml:space="preserve"> Bharat’. I am pretty sure, with this CSIR CMERI developed technology, I shall be able to start the business and reach to the society.”</w:t>
      </w:r>
    </w:p>
    <w:p w:rsidR="00223DDB" w:rsidRPr="00223DDB" w:rsidRDefault="00223DDB" w:rsidP="00223DDB">
      <w:pPr>
        <w:shd w:val="clear" w:color="auto" w:fill="FFFFFF"/>
        <w:spacing w:after="120" w:line="240" w:lineRule="auto"/>
        <w:ind w:left="720"/>
        <w:jc w:val="both"/>
        <w:rPr>
          <w:rFonts w:eastAsia="Times New Roman" w:cstheme="minorHAnsi"/>
          <w:color w:val="333333"/>
          <w:sz w:val="28"/>
          <w:szCs w:val="28"/>
        </w:rPr>
      </w:pPr>
      <w:r w:rsidRPr="00223DDB">
        <w:rPr>
          <w:rFonts w:eastAsia="Times New Roman" w:cstheme="minorHAnsi"/>
          <w:color w:val="333333"/>
          <w:sz w:val="28"/>
          <w:szCs w:val="28"/>
        </w:rPr>
        <w:t> </w:t>
      </w:r>
    </w:p>
    <w:p w:rsidR="00223DDB" w:rsidRPr="00223DDB" w:rsidRDefault="00223DDB" w:rsidP="00223DDB">
      <w:pPr>
        <w:shd w:val="clear" w:color="auto" w:fill="FFFFFF"/>
        <w:spacing w:after="120" w:line="240" w:lineRule="auto"/>
        <w:ind w:left="720"/>
        <w:jc w:val="both"/>
        <w:rPr>
          <w:rFonts w:eastAsia="Times New Roman" w:cstheme="minorHAnsi"/>
          <w:color w:val="333333"/>
          <w:sz w:val="28"/>
          <w:szCs w:val="28"/>
        </w:rPr>
      </w:pPr>
      <w:r w:rsidRPr="00223DDB">
        <w:rPr>
          <w:rFonts w:eastAsia="Times New Roman" w:cstheme="minorHAnsi"/>
          <w:b/>
          <w:bCs/>
          <w:color w:val="333333"/>
          <w:sz w:val="28"/>
          <w:szCs w:val="28"/>
        </w:rPr>
        <w:t>2.    Semi-Continuous Bio-Diesel Technology-</w:t>
      </w:r>
    </w:p>
    <w:p w:rsidR="00223DDB" w:rsidRPr="00223DDB" w:rsidRDefault="00223DDB" w:rsidP="00223DDB">
      <w:pPr>
        <w:shd w:val="clear" w:color="auto" w:fill="FFFFFF"/>
        <w:spacing w:after="120" w:line="240" w:lineRule="auto"/>
        <w:ind w:left="720"/>
        <w:jc w:val="both"/>
        <w:rPr>
          <w:rFonts w:eastAsia="Times New Roman" w:cstheme="minorHAnsi"/>
          <w:color w:val="333333"/>
          <w:sz w:val="28"/>
          <w:szCs w:val="28"/>
        </w:rPr>
      </w:pPr>
      <w:r w:rsidRPr="00223DDB">
        <w:rPr>
          <w:rFonts w:eastAsia="Times New Roman" w:cstheme="minorHAnsi"/>
          <w:color w:val="333333"/>
          <w:sz w:val="28"/>
          <w:szCs w:val="28"/>
        </w:rPr>
        <w:t xml:space="preserve">Mr. M </w:t>
      </w:r>
      <w:proofErr w:type="spellStart"/>
      <w:r w:rsidRPr="00223DDB">
        <w:rPr>
          <w:rFonts w:eastAsia="Times New Roman" w:cstheme="minorHAnsi"/>
          <w:color w:val="333333"/>
          <w:sz w:val="28"/>
          <w:szCs w:val="28"/>
        </w:rPr>
        <w:t>Sesha</w:t>
      </w:r>
      <w:proofErr w:type="spellEnd"/>
      <w:r w:rsidRPr="00223DDB">
        <w:rPr>
          <w:rFonts w:eastAsia="Times New Roman" w:cstheme="minorHAnsi"/>
          <w:color w:val="333333"/>
          <w:sz w:val="28"/>
          <w:szCs w:val="28"/>
        </w:rPr>
        <w:t xml:space="preserve"> </w:t>
      </w:r>
      <w:proofErr w:type="spellStart"/>
      <w:r w:rsidRPr="00223DDB">
        <w:rPr>
          <w:rFonts w:eastAsia="Times New Roman" w:cstheme="minorHAnsi"/>
          <w:color w:val="333333"/>
          <w:sz w:val="28"/>
          <w:szCs w:val="28"/>
        </w:rPr>
        <w:t>Sai</w:t>
      </w:r>
      <w:proofErr w:type="spellEnd"/>
      <w:r w:rsidRPr="00223DDB">
        <w:rPr>
          <w:rFonts w:eastAsia="Times New Roman" w:cstheme="minorHAnsi"/>
          <w:color w:val="333333"/>
          <w:sz w:val="28"/>
          <w:szCs w:val="28"/>
        </w:rPr>
        <w:t>, Managing Director, </w:t>
      </w:r>
      <w:r w:rsidRPr="00223DDB">
        <w:rPr>
          <w:rFonts w:eastAsia="Times New Roman" w:cstheme="minorHAnsi"/>
          <w:b/>
          <w:bCs/>
          <w:color w:val="333333"/>
          <w:sz w:val="28"/>
          <w:szCs w:val="28"/>
        </w:rPr>
        <w:t>M/s. Best Engineering Technologies, Hyderabad</w:t>
      </w:r>
      <w:r w:rsidRPr="00223DDB">
        <w:rPr>
          <w:rFonts w:eastAsia="Times New Roman" w:cstheme="minorHAnsi"/>
          <w:color w:val="333333"/>
          <w:sz w:val="28"/>
          <w:szCs w:val="28"/>
        </w:rPr>
        <w:t xml:space="preserve"> stated  that “With increasing demand of Biodiesel and the present </w:t>
      </w:r>
      <w:proofErr w:type="spellStart"/>
      <w:r w:rsidRPr="00223DDB">
        <w:rPr>
          <w:rFonts w:eastAsia="Times New Roman" w:cstheme="minorHAnsi"/>
          <w:color w:val="333333"/>
          <w:sz w:val="28"/>
          <w:szCs w:val="28"/>
        </w:rPr>
        <w:t>Govt</w:t>
      </w:r>
      <w:proofErr w:type="spellEnd"/>
      <w:r w:rsidRPr="00223DDB">
        <w:rPr>
          <w:rFonts w:eastAsia="Times New Roman" w:cstheme="minorHAnsi"/>
          <w:color w:val="333333"/>
          <w:sz w:val="28"/>
          <w:szCs w:val="28"/>
        </w:rPr>
        <w:t xml:space="preserve"> policy of ‘</w:t>
      </w:r>
      <w:proofErr w:type="spellStart"/>
      <w:r w:rsidRPr="00223DDB">
        <w:rPr>
          <w:rFonts w:eastAsia="Times New Roman" w:cstheme="minorHAnsi"/>
          <w:color w:val="333333"/>
          <w:sz w:val="28"/>
          <w:szCs w:val="28"/>
        </w:rPr>
        <w:t>Atma</w:t>
      </w:r>
      <w:proofErr w:type="spellEnd"/>
      <w:r w:rsidRPr="00223DDB">
        <w:rPr>
          <w:rFonts w:eastAsia="Times New Roman" w:cstheme="minorHAnsi"/>
          <w:color w:val="333333"/>
          <w:sz w:val="28"/>
          <w:szCs w:val="28"/>
        </w:rPr>
        <w:t xml:space="preserve"> </w:t>
      </w:r>
      <w:proofErr w:type="spellStart"/>
      <w:r w:rsidRPr="00223DDB">
        <w:rPr>
          <w:rFonts w:eastAsia="Times New Roman" w:cstheme="minorHAnsi"/>
          <w:color w:val="333333"/>
          <w:sz w:val="28"/>
          <w:szCs w:val="28"/>
        </w:rPr>
        <w:t>Nirbhar</w:t>
      </w:r>
      <w:proofErr w:type="spellEnd"/>
      <w:r w:rsidRPr="00223DDB">
        <w:rPr>
          <w:rFonts w:eastAsia="Times New Roman" w:cstheme="minorHAnsi"/>
          <w:color w:val="333333"/>
          <w:sz w:val="28"/>
          <w:szCs w:val="28"/>
        </w:rPr>
        <w:t xml:space="preserve"> Bharat’, we felt the technology of Semi Continuous Biodiesel Plant is an unique business opportunity for us. This will also create employment generation as well as make a </w:t>
      </w:r>
      <w:proofErr w:type="spellStart"/>
      <w:r w:rsidRPr="00223DDB">
        <w:rPr>
          <w:rFonts w:eastAsia="Times New Roman" w:cstheme="minorHAnsi"/>
          <w:color w:val="333333"/>
          <w:sz w:val="28"/>
          <w:szCs w:val="28"/>
        </w:rPr>
        <w:t>Swachha</w:t>
      </w:r>
      <w:proofErr w:type="spellEnd"/>
      <w:r w:rsidRPr="00223DDB">
        <w:rPr>
          <w:rFonts w:eastAsia="Times New Roman" w:cstheme="minorHAnsi"/>
          <w:color w:val="333333"/>
          <w:sz w:val="28"/>
          <w:szCs w:val="28"/>
        </w:rPr>
        <w:t xml:space="preserve"> and </w:t>
      </w:r>
      <w:proofErr w:type="spellStart"/>
      <w:r w:rsidRPr="00223DDB">
        <w:rPr>
          <w:rFonts w:eastAsia="Times New Roman" w:cstheme="minorHAnsi"/>
          <w:color w:val="333333"/>
          <w:sz w:val="28"/>
          <w:szCs w:val="28"/>
        </w:rPr>
        <w:t>Atma</w:t>
      </w:r>
      <w:proofErr w:type="spellEnd"/>
      <w:r w:rsidRPr="00223DDB">
        <w:rPr>
          <w:rFonts w:eastAsia="Times New Roman" w:cstheme="minorHAnsi"/>
          <w:color w:val="333333"/>
          <w:sz w:val="28"/>
          <w:szCs w:val="28"/>
        </w:rPr>
        <w:t xml:space="preserve"> </w:t>
      </w:r>
      <w:proofErr w:type="spellStart"/>
      <w:r w:rsidRPr="00223DDB">
        <w:rPr>
          <w:rFonts w:eastAsia="Times New Roman" w:cstheme="minorHAnsi"/>
          <w:color w:val="333333"/>
          <w:sz w:val="28"/>
          <w:szCs w:val="28"/>
        </w:rPr>
        <w:t>Nirbhar</w:t>
      </w:r>
      <w:proofErr w:type="spellEnd"/>
      <w:r w:rsidRPr="00223DDB">
        <w:rPr>
          <w:rFonts w:eastAsia="Times New Roman" w:cstheme="minorHAnsi"/>
          <w:color w:val="333333"/>
          <w:sz w:val="28"/>
          <w:szCs w:val="28"/>
        </w:rPr>
        <w:t xml:space="preserve"> Bharat. </w:t>
      </w:r>
      <w:r w:rsidRPr="00223DDB">
        <w:rPr>
          <w:rFonts w:eastAsia="Times New Roman" w:cstheme="minorHAnsi"/>
          <w:color w:val="333333"/>
          <w:sz w:val="28"/>
          <w:szCs w:val="28"/>
        </w:rPr>
        <w:lastRenderedPageBreak/>
        <w:t>This technology will provide the solution of import substitution by reducing the burden of import bill and dependence on diesel and LPG.”</w:t>
      </w:r>
    </w:p>
    <w:p w:rsidR="00223DDB" w:rsidRPr="00223DDB" w:rsidRDefault="00223DDB" w:rsidP="00223DDB">
      <w:pPr>
        <w:shd w:val="clear" w:color="auto" w:fill="FFFFFF"/>
        <w:spacing w:after="120" w:line="240" w:lineRule="auto"/>
        <w:ind w:left="720"/>
        <w:jc w:val="both"/>
        <w:rPr>
          <w:rFonts w:eastAsia="Times New Roman" w:cstheme="minorHAnsi"/>
          <w:color w:val="333333"/>
          <w:sz w:val="28"/>
          <w:szCs w:val="28"/>
        </w:rPr>
      </w:pPr>
      <w:r w:rsidRPr="00223DDB">
        <w:rPr>
          <w:rFonts w:eastAsia="Times New Roman" w:cstheme="minorHAnsi"/>
          <w:color w:val="333333"/>
          <w:sz w:val="28"/>
          <w:szCs w:val="28"/>
        </w:rPr>
        <w:t> </w:t>
      </w:r>
    </w:p>
    <w:p w:rsidR="00223DDB" w:rsidRPr="00223DDB" w:rsidRDefault="00223DDB" w:rsidP="00223DDB">
      <w:pPr>
        <w:shd w:val="clear" w:color="auto" w:fill="FFFFFF"/>
        <w:spacing w:after="120" w:line="240" w:lineRule="auto"/>
        <w:ind w:left="720"/>
        <w:jc w:val="both"/>
        <w:rPr>
          <w:rFonts w:eastAsia="Times New Roman" w:cstheme="minorHAnsi"/>
          <w:color w:val="333333"/>
          <w:sz w:val="28"/>
          <w:szCs w:val="28"/>
        </w:rPr>
      </w:pPr>
      <w:r w:rsidRPr="00223DDB">
        <w:rPr>
          <w:rFonts w:eastAsia="Times New Roman" w:cstheme="minorHAnsi"/>
          <w:b/>
          <w:bCs/>
          <w:color w:val="333333"/>
          <w:sz w:val="28"/>
          <w:szCs w:val="28"/>
        </w:rPr>
        <w:t>3.    Contactless Hand Washer-</w:t>
      </w:r>
    </w:p>
    <w:p w:rsidR="00223DDB" w:rsidRPr="00223DDB" w:rsidRDefault="00223DDB" w:rsidP="00223DDB">
      <w:pPr>
        <w:shd w:val="clear" w:color="auto" w:fill="FFFFFF"/>
        <w:spacing w:after="120" w:line="240" w:lineRule="auto"/>
        <w:ind w:left="720"/>
        <w:jc w:val="both"/>
        <w:rPr>
          <w:rFonts w:eastAsia="Times New Roman" w:cstheme="minorHAnsi"/>
          <w:color w:val="333333"/>
          <w:sz w:val="28"/>
          <w:szCs w:val="28"/>
        </w:rPr>
      </w:pPr>
      <w:r w:rsidRPr="00223DDB">
        <w:rPr>
          <w:rFonts w:eastAsia="Times New Roman" w:cstheme="minorHAnsi"/>
          <w:color w:val="1D2228"/>
          <w:sz w:val="28"/>
          <w:szCs w:val="28"/>
        </w:rPr>
        <w:t xml:space="preserve">Dr. </w:t>
      </w:r>
      <w:proofErr w:type="spellStart"/>
      <w:r w:rsidRPr="00223DDB">
        <w:rPr>
          <w:rFonts w:eastAsia="Times New Roman" w:cstheme="minorHAnsi"/>
          <w:color w:val="1D2228"/>
          <w:sz w:val="28"/>
          <w:szCs w:val="28"/>
        </w:rPr>
        <w:t>Fayaz</w:t>
      </w:r>
      <w:proofErr w:type="spellEnd"/>
      <w:r w:rsidRPr="00223DDB">
        <w:rPr>
          <w:rFonts w:eastAsia="Times New Roman" w:cstheme="minorHAnsi"/>
          <w:color w:val="1D2228"/>
          <w:sz w:val="28"/>
          <w:szCs w:val="28"/>
        </w:rPr>
        <w:t xml:space="preserve"> Ahmad, Director, </w:t>
      </w:r>
      <w:proofErr w:type="spellStart"/>
      <w:r w:rsidRPr="00223DDB">
        <w:rPr>
          <w:rFonts w:eastAsia="Times New Roman" w:cstheme="minorHAnsi"/>
          <w:b/>
          <w:bCs/>
          <w:color w:val="1D2228"/>
          <w:sz w:val="28"/>
          <w:szCs w:val="28"/>
        </w:rPr>
        <w:t>Bandipora</w:t>
      </w:r>
      <w:proofErr w:type="spellEnd"/>
      <w:r w:rsidRPr="00223DDB">
        <w:rPr>
          <w:rFonts w:eastAsia="Times New Roman" w:cstheme="minorHAnsi"/>
          <w:b/>
          <w:bCs/>
          <w:color w:val="1D2228"/>
          <w:sz w:val="28"/>
          <w:szCs w:val="28"/>
        </w:rPr>
        <w:t xml:space="preserve"> College of Information &amp; Technology, Delhi</w:t>
      </w:r>
      <w:r w:rsidRPr="00223DDB">
        <w:rPr>
          <w:rFonts w:eastAsia="Times New Roman" w:cstheme="minorHAnsi"/>
          <w:color w:val="1D2228"/>
          <w:sz w:val="28"/>
          <w:szCs w:val="28"/>
        </w:rPr>
        <w:t xml:space="preserve"> stated that “The Technology developed by CSIR-CMERI is best suited for institutions, schools, and workplaces as the Contactless hand washer comes with inbuilt storage of 10 </w:t>
      </w:r>
      <w:proofErr w:type="spellStart"/>
      <w:r w:rsidRPr="00223DDB">
        <w:rPr>
          <w:rFonts w:eastAsia="Times New Roman" w:cstheme="minorHAnsi"/>
          <w:color w:val="1D2228"/>
          <w:sz w:val="28"/>
          <w:szCs w:val="28"/>
        </w:rPr>
        <w:t>litres</w:t>
      </w:r>
      <w:proofErr w:type="spellEnd"/>
      <w:r w:rsidRPr="00223DDB">
        <w:rPr>
          <w:rFonts w:eastAsia="Times New Roman" w:cstheme="minorHAnsi"/>
          <w:color w:val="1D2228"/>
          <w:sz w:val="28"/>
          <w:szCs w:val="28"/>
        </w:rPr>
        <w:t xml:space="preserve"> of liquid soap solution which shall provide safe hand washes as per WHO protocol to more than 2000 persons /students in one soap filling. Moreover, the provision of on-built battery storage makes it very useful to be used in areas like Jammu &amp; Kashmir as there are frequent power cuts and the Technology can work without electricity too.”</w:t>
      </w:r>
    </w:p>
    <w:p w:rsidR="00223DDB" w:rsidRPr="00223DDB" w:rsidRDefault="00223DDB" w:rsidP="00223DDB">
      <w:pPr>
        <w:shd w:val="clear" w:color="auto" w:fill="FFFFFF"/>
        <w:spacing w:after="120" w:line="240" w:lineRule="auto"/>
        <w:ind w:left="720"/>
        <w:jc w:val="both"/>
        <w:rPr>
          <w:rFonts w:eastAsia="Times New Roman" w:cstheme="minorHAnsi"/>
          <w:color w:val="333333"/>
          <w:sz w:val="28"/>
          <w:szCs w:val="28"/>
        </w:rPr>
      </w:pPr>
      <w:r w:rsidRPr="00223DDB">
        <w:rPr>
          <w:rFonts w:eastAsia="Times New Roman" w:cstheme="minorHAnsi"/>
          <w:color w:val="333333"/>
          <w:sz w:val="28"/>
          <w:szCs w:val="28"/>
        </w:rPr>
        <w:t> </w:t>
      </w:r>
    </w:p>
    <w:p w:rsidR="00223DDB" w:rsidRPr="00223DDB" w:rsidRDefault="00223DDB" w:rsidP="00223DDB">
      <w:pPr>
        <w:shd w:val="clear" w:color="auto" w:fill="FFFFFF"/>
        <w:spacing w:after="120" w:line="240" w:lineRule="auto"/>
        <w:ind w:left="720"/>
        <w:jc w:val="both"/>
        <w:rPr>
          <w:rFonts w:eastAsia="Times New Roman" w:cstheme="minorHAnsi"/>
          <w:color w:val="333333"/>
          <w:sz w:val="28"/>
          <w:szCs w:val="28"/>
        </w:rPr>
      </w:pPr>
      <w:r w:rsidRPr="00223DDB">
        <w:rPr>
          <w:rFonts w:eastAsia="Times New Roman" w:cstheme="minorHAnsi"/>
          <w:b/>
          <w:bCs/>
          <w:color w:val="333333"/>
          <w:sz w:val="28"/>
          <w:szCs w:val="28"/>
        </w:rPr>
        <w:t>4.    High Flow-Rate Arsenic Removal Technology-</w:t>
      </w:r>
    </w:p>
    <w:p w:rsidR="00223DDB" w:rsidRDefault="00223DDB" w:rsidP="00223DDB">
      <w:pPr>
        <w:shd w:val="clear" w:color="auto" w:fill="FFFFFF"/>
        <w:spacing w:after="120" w:line="240" w:lineRule="auto"/>
        <w:ind w:left="720"/>
        <w:jc w:val="both"/>
        <w:rPr>
          <w:rFonts w:eastAsia="Times New Roman" w:cstheme="minorHAnsi"/>
          <w:color w:val="333333"/>
          <w:sz w:val="28"/>
          <w:szCs w:val="28"/>
        </w:rPr>
      </w:pPr>
      <w:r w:rsidRPr="00223DDB">
        <w:rPr>
          <w:rFonts w:eastAsia="Times New Roman" w:cstheme="minorHAnsi"/>
          <w:color w:val="333333"/>
          <w:sz w:val="28"/>
          <w:szCs w:val="28"/>
        </w:rPr>
        <w:t xml:space="preserve">Mr. Sanjay </w:t>
      </w:r>
      <w:proofErr w:type="spellStart"/>
      <w:r w:rsidRPr="00223DDB">
        <w:rPr>
          <w:rFonts w:eastAsia="Times New Roman" w:cstheme="minorHAnsi"/>
          <w:color w:val="333333"/>
          <w:sz w:val="28"/>
          <w:szCs w:val="28"/>
        </w:rPr>
        <w:t>Datta</w:t>
      </w:r>
      <w:proofErr w:type="spellEnd"/>
      <w:r w:rsidRPr="00223DDB">
        <w:rPr>
          <w:rFonts w:eastAsia="Times New Roman" w:cstheme="minorHAnsi"/>
          <w:color w:val="333333"/>
          <w:sz w:val="28"/>
          <w:szCs w:val="28"/>
        </w:rPr>
        <w:t>, Managing Director, </w:t>
      </w:r>
      <w:r w:rsidRPr="00223DDB">
        <w:rPr>
          <w:rFonts w:eastAsia="Times New Roman" w:cstheme="minorHAnsi"/>
          <w:b/>
          <w:bCs/>
          <w:color w:val="333333"/>
          <w:sz w:val="28"/>
          <w:szCs w:val="28"/>
        </w:rPr>
        <w:t xml:space="preserve">M/s. </w:t>
      </w:r>
      <w:proofErr w:type="spellStart"/>
      <w:r w:rsidRPr="00223DDB">
        <w:rPr>
          <w:rFonts w:eastAsia="Times New Roman" w:cstheme="minorHAnsi"/>
          <w:b/>
          <w:bCs/>
          <w:color w:val="333333"/>
          <w:sz w:val="28"/>
          <w:szCs w:val="28"/>
        </w:rPr>
        <w:t>Capricans</w:t>
      </w:r>
      <w:proofErr w:type="spellEnd"/>
      <w:r w:rsidRPr="00223DDB">
        <w:rPr>
          <w:rFonts w:eastAsia="Times New Roman" w:cstheme="minorHAnsi"/>
          <w:b/>
          <w:bCs/>
          <w:color w:val="333333"/>
          <w:sz w:val="28"/>
          <w:szCs w:val="28"/>
        </w:rPr>
        <w:t xml:space="preserve"> Aqua Pvt. Ltd, West Bengal</w:t>
      </w:r>
      <w:r w:rsidRPr="00223DDB">
        <w:rPr>
          <w:rFonts w:eastAsia="Times New Roman" w:cstheme="minorHAnsi"/>
          <w:color w:val="333333"/>
          <w:sz w:val="28"/>
          <w:szCs w:val="28"/>
        </w:rPr>
        <w:t> on this occasion stated, “The High Flow Rate Arsenic Removal Technology is a cost effective solution for the Arsenic Contamination troubles of the society. The commercialization of the technology will help us reach out to various sections of the society and its people across the Nation. Its deployment at Community Level can also ensure maximum collective benefit.”</w:t>
      </w:r>
    </w:p>
    <w:p w:rsidR="00223DDB" w:rsidRPr="00223DDB" w:rsidRDefault="00223DDB" w:rsidP="00223DDB">
      <w:pPr>
        <w:shd w:val="clear" w:color="auto" w:fill="FFFFFF"/>
        <w:spacing w:after="120" w:line="240" w:lineRule="auto"/>
        <w:ind w:left="720"/>
        <w:jc w:val="both"/>
        <w:rPr>
          <w:rFonts w:eastAsia="Times New Roman" w:cstheme="minorHAnsi"/>
          <w:color w:val="333333"/>
          <w:sz w:val="28"/>
          <w:szCs w:val="28"/>
        </w:rPr>
      </w:pPr>
    </w:p>
    <w:p w:rsidR="00223DDB" w:rsidRPr="00223DDB" w:rsidRDefault="00223DDB" w:rsidP="00223DDB">
      <w:pPr>
        <w:shd w:val="clear" w:color="auto" w:fill="FFFFFF"/>
        <w:spacing w:after="120" w:line="240" w:lineRule="auto"/>
        <w:jc w:val="both"/>
        <w:rPr>
          <w:rFonts w:eastAsia="Times New Roman" w:cstheme="minorHAnsi"/>
          <w:color w:val="333333"/>
          <w:sz w:val="28"/>
          <w:szCs w:val="28"/>
        </w:rPr>
      </w:pPr>
      <w:r w:rsidRPr="00223DDB">
        <w:rPr>
          <w:rFonts w:eastAsia="Times New Roman" w:cstheme="minorHAnsi"/>
          <w:color w:val="333333"/>
          <w:sz w:val="28"/>
          <w:szCs w:val="28"/>
        </w:rPr>
        <w:t>The decision to transfer technologies to the Micro and Small Enterprises was undertaken to ensure that the R&amp;D benefits of the CSIR-CMERI developed technologies in the paradigm of Energy, Water and its associated utilities benefits the society across the nation coupled with providing viable entrepreneurial opportunities to the youths and micro &amp; small enterprises.</w:t>
      </w:r>
    </w:p>
    <w:p w:rsidR="00421266" w:rsidRPr="00223DDB" w:rsidRDefault="00421266" w:rsidP="00223DDB">
      <w:pPr>
        <w:shd w:val="clear" w:color="auto" w:fill="FFFFFF"/>
        <w:spacing w:before="240" w:after="120" w:line="240" w:lineRule="auto"/>
        <w:jc w:val="center"/>
        <w:outlineLvl w:val="1"/>
        <w:rPr>
          <w:rFonts w:cstheme="minorHAnsi"/>
          <w:color w:val="AB172A"/>
          <w:sz w:val="28"/>
          <w:szCs w:val="28"/>
        </w:rPr>
      </w:pPr>
    </w:p>
    <w:p w:rsidR="001B350F" w:rsidRPr="00223DDB" w:rsidRDefault="001B350F" w:rsidP="00421266">
      <w:pPr>
        <w:shd w:val="clear" w:color="auto" w:fill="FFFFFF"/>
        <w:spacing w:before="240" w:after="120" w:line="240" w:lineRule="auto"/>
        <w:outlineLvl w:val="1"/>
        <w:rPr>
          <w:rFonts w:cstheme="minorHAnsi"/>
          <w:b/>
          <w:color w:val="AB172A"/>
          <w:sz w:val="28"/>
          <w:szCs w:val="28"/>
        </w:rPr>
      </w:pPr>
      <w:r w:rsidRPr="00223DDB">
        <w:rPr>
          <w:rFonts w:cstheme="minorHAnsi"/>
          <w:b/>
          <w:color w:val="AB172A"/>
          <w:sz w:val="28"/>
          <w:szCs w:val="28"/>
        </w:rPr>
        <w:t>Source</w:t>
      </w:r>
    </w:p>
    <w:p w:rsidR="001B350F" w:rsidRPr="00223DDB" w:rsidRDefault="001B350F" w:rsidP="005D10A3">
      <w:pPr>
        <w:shd w:val="clear" w:color="auto" w:fill="FFFFFF"/>
        <w:spacing w:after="109" w:line="240" w:lineRule="auto"/>
        <w:jc w:val="both"/>
        <w:rPr>
          <w:rFonts w:cstheme="minorHAnsi"/>
          <w:sz w:val="28"/>
          <w:szCs w:val="28"/>
        </w:rPr>
      </w:pPr>
      <w:r w:rsidRPr="00223DDB">
        <w:rPr>
          <w:rFonts w:eastAsia="Times New Roman" w:cstheme="minorHAnsi"/>
          <w:color w:val="333333"/>
          <w:sz w:val="28"/>
          <w:szCs w:val="28"/>
        </w:rPr>
        <w:t xml:space="preserve">Press Information Bureau, </w:t>
      </w:r>
      <w:r w:rsidR="0030461E" w:rsidRPr="00223DDB">
        <w:rPr>
          <w:rFonts w:eastAsia="Times New Roman" w:cstheme="minorHAnsi"/>
          <w:color w:val="333333"/>
          <w:sz w:val="28"/>
          <w:szCs w:val="28"/>
        </w:rPr>
        <w:t>2</w:t>
      </w:r>
      <w:r w:rsidR="00223DDB">
        <w:rPr>
          <w:rFonts w:eastAsia="Times New Roman" w:cstheme="minorHAnsi"/>
          <w:color w:val="333333"/>
          <w:sz w:val="28"/>
          <w:szCs w:val="28"/>
        </w:rPr>
        <w:t>6</w:t>
      </w:r>
      <w:r w:rsidR="004307FE" w:rsidRPr="00223DDB">
        <w:rPr>
          <w:rFonts w:eastAsia="Times New Roman" w:cstheme="minorHAnsi"/>
          <w:color w:val="333333"/>
          <w:sz w:val="28"/>
          <w:szCs w:val="28"/>
        </w:rPr>
        <w:t xml:space="preserve"> </w:t>
      </w:r>
      <w:r w:rsidR="001D6D00" w:rsidRPr="00223DDB">
        <w:rPr>
          <w:rFonts w:eastAsia="Times New Roman" w:cstheme="minorHAnsi"/>
          <w:color w:val="333333"/>
          <w:sz w:val="28"/>
          <w:szCs w:val="28"/>
        </w:rPr>
        <w:t>September</w:t>
      </w:r>
      <w:r w:rsidR="00D21CFC" w:rsidRPr="00223DDB">
        <w:rPr>
          <w:rFonts w:eastAsia="Times New Roman" w:cstheme="minorHAnsi"/>
          <w:color w:val="333333"/>
          <w:sz w:val="28"/>
          <w:szCs w:val="28"/>
        </w:rPr>
        <w:t>,</w:t>
      </w:r>
      <w:r w:rsidRPr="00223DDB">
        <w:rPr>
          <w:rFonts w:eastAsia="Times New Roman" w:cstheme="minorHAnsi"/>
          <w:color w:val="333333"/>
          <w:sz w:val="28"/>
          <w:szCs w:val="28"/>
        </w:rPr>
        <w:t xml:space="preserve"> 2020</w:t>
      </w:r>
      <w:r w:rsidR="005D10A3" w:rsidRPr="00223DDB">
        <w:rPr>
          <w:rFonts w:eastAsia="Times New Roman" w:cstheme="minorHAnsi"/>
          <w:color w:val="333333"/>
          <w:sz w:val="28"/>
          <w:szCs w:val="28"/>
        </w:rPr>
        <w:t xml:space="preserve"> </w:t>
      </w:r>
    </w:p>
    <w:sectPr w:rsidR="001B350F" w:rsidRPr="00223DDB" w:rsidSect="00223DDB">
      <w:pgSz w:w="12240" w:h="15840"/>
      <w:pgMar w:top="1276" w:right="1041" w:bottom="1701"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8"/>
  </w:num>
  <w:num w:numId="5">
    <w:abstractNumId w:val="17"/>
  </w:num>
  <w:num w:numId="6">
    <w:abstractNumId w:val="0"/>
  </w:num>
  <w:num w:numId="7">
    <w:abstractNumId w:val="13"/>
  </w:num>
  <w:num w:numId="8">
    <w:abstractNumId w:val="9"/>
  </w:num>
  <w:num w:numId="9">
    <w:abstractNumId w:val="2"/>
  </w:num>
  <w:num w:numId="10">
    <w:abstractNumId w:val="4"/>
  </w:num>
  <w:num w:numId="11">
    <w:abstractNumId w:val="19"/>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6F5A"/>
    <w:rsid w:val="00214619"/>
    <w:rsid w:val="00214D62"/>
    <w:rsid w:val="00223DDB"/>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A308A"/>
    <w:rsid w:val="008B4B11"/>
    <w:rsid w:val="008C6742"/>
    <w:rsid w:val="008C685B"/>
    <w:rsid w:val="008D1AFE"/>
    <w:rsid w:val="008D2188"/>
    <w:rsid w:val="008E6279"/>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319E"/>
    <w:rsid w:val="00A6760A"/>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3985"/>
    <w:rsid w:val="00DB41FE"/>
    <w:rsid w:val="00DB4437"/>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2020-09-30T13:11:00Z</dcterms:created>
  <dcterms:modified xsi:type="dcterms:W3CDTF">2020-09-30T13:11:00Z</dcterms:modified>
</cp:coreProperties>
</file>